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
        <w:tblW w:w="0" w:type="auto"/>
        <w:jc w:val="center"/>
        <w:tblLayout w:type="fixed"/>
        <w:tblLook w:val="04A0" w:firstRow="1" w:lastRow="0" w:firstColumn="1" w:lastColumn="0" w:noHBand="0" w:noVBand="1"/>
      </w:tblPr>
      <w:tblGrid>
        <w:gridCol w:w="704"/>
        <w:gridCol w:w="1418"/>
        <w:gridCol w:w="567"/>
        <w:gridCol w:w="4110"/>
        <w:gridCol w:w="567"/>
        <w:gridCol w:w="851"/>
        <w:gridCol w:w="845"/>
      </w:tblGrid>
      <w:tr w:rsidR="00B81860" w:rsidRPr="00B81860" w:rsidTr="000D7B3C">
        <w:trPr>
          <w:trHeight w:val="456"/>
          <w:jc w:val="center"/>
        </w:trPr>
        <w:tc>
          <w:tcPr>
            <w:tcW w:w="9062" w:type="dxa"/>
            <w:gridSpan w:val="7"/>
            <w:shd w:val="clear" w:color="auto" w:fill="DBDBDB" w:themeFill="accent3" w:themeFillTint="66"/>
            <w:vAlign w:val="bottom"/>
          </w:tcPr>
          <w:p w:rsidR="004C11ED" w:rsidRPr="00B81860" w:rsidRDefault="00FA67D4" w:rsidP="004C11ED">
            <w:pPr>
              <w:jc w:val="center"/>
              <w:rPr>
                <w:rFonts w:ascii="Times New Roman" w:hAnsi="Times New Roman" w:cs="Times New Roman"/>
                <w:caps/>
                <w:sz w:val="25"/>
                <w:szCs w:val="25"/>
              </w:rPr>
            </w:pPr>
            <w:r>
              <w:rPr>
                <w:rFonts w:ascii="Times New Roman" w:hAnsi="Times New Roman" w:cs="Times New Roman"/>
                <w:b/>
                <w:bCs/>
                <w:caps/>
                <w:sz w:val="25"/>
                <w:szCs w:val="25"/>
                <w:lang w:val="en-GB"/>
              </w:rPr>
              <w:t>EVAL</w:t>
            </w:r>
            <w:bookmarkStart w:id="0" w:name="_GoBack"/>
            <w:bookmarkEnd w:id="0"/>
            <w:r>
              <w:rPr>
                <w:rFonts w:ascii="Times New Roman" w:hAnsi="Times New Roman" w:cs="Times New Roman"/>
                <w:b/>
                <w:bCs/>
                <w:caps/>
                <w:sz w:val="25"/>
                <w:szCs w:val="25"/>
                <w:lang w:val="en-GB"/>
              </w:rPr>
              <w:t>UATION SHEET</w:t>
            </w:r>
            <w:r>
              <w:rPr>
                <w:rFonts w:ascii="Times New Roman" w:hAnsi="Times New Roman" w:cs="Times New Roman"/>
                <w:caps/>
                <w:sz w:val="25"/>
                <w:szCs w:val="25"/>
                <w:lang w:val="en-GB"/>
              </w:rPr>
              <w:t xml:space="preserve"> FOR UNIVERSITY PROFESSOR APPLICATIONS</w:t>
            </w:r>
          </w:p>
        </w:tc>
      </w:tr>
      <w:tr w:rsidR="00B81860" w:rsidRPr="00B81860" w:rsidTr="000D7B3C">
        <w:trPr>
          <w:trHeight w:val="456"/>
          <w:jc w:val="center"/>
        </w:trPr>
        <w:tc>
          <w:tcPr>
            <w:tcW w:w="9062" w:type="dxa"/>
            <w:gridSpan w:val="7"/>
            <w:shd w:val="clear" w:color="auto" w:fill="DBDBDB" w:themeFill="accent3" w:themeFillTint="66"/>
            <w:vAlign w:val="center"/>
          </w:tcPr>
          <w:p w:rsidR="00B974D9" w:rsidRPr="00B81860" w:rsidRDefault="00385CFE" w:rsidP="00B974D9">
            <w:pPr>
              <w:jc w:val="center"/>
              <w:rPr>
                <w:rFonts w:ascii="Times New Roman" w:hAnsi="Times New Roman" w:cs="Times New Roman"/>
                <w:sz w:val="24"/>
                <w:szCs w:val="24"/>
              </w:rPr>
            </w:pPr>
            <w:r>
              <w:rPr>
                <w:rFonts w:ascii="Times New Roman" w:hAnsi="Times New Roman" w:cs="Times New Roman"/>
                <w:sz w:val="24"/>
                <w:szCs w:val="24"/>
                <w:lang w:val="en-GB"/>
              </w:rPr>
              <w:t>Branch of science: Sport Science</w:t>
            </w:r>
          </w:p>
          <w:p w:rsidR="004C11ED" w:rsidRPr="00B81860" w:rsidRDefault="002F6F98" w:rsidP="00B974D9">
            <w:pPr>
              <w:jc w:val="center"/>
              <w:rPr>
                <w:rFonts w:ascii="Times New Roman" w:hAnsi="Times New Roman" w:cs="Times New Roman"/>
                <w:kern w:val="28"/>
              </w:rPr>
            </w:pPr>
            <w:r>
              <w:rPr>
                <w:rFonts w:ascii="Times New Roman" w:hAnsi="Times New Roman" w:cs="Times New Roman"/>
                <w:sz w:val="24"/>
                <w:szCs w:val="24"/>
                <w:lang w:val="en-GB"/>
              </w:rPr>
              <w:t>(Discipline: Medical and Health Sciences)</w:t>
            </w:r>
          </w:p>
        </w:tc>
      </w:tr>
      <w:tr w:rsidR="00B81860" w:rsidRPr="00B81860" w:rsidTr="000D7B3C">
        <w:trPr>
          <w:trHeight w:val="456"/>
          <w:jc w:val="center"/>
        </w:trPr>
        <w:tc>
          <w:tcPr>
            <w:tcW w:w="2122" w:type="dxa"/>
            <w:gridSpan w:val="2"/>
            <w:shd w:val="clear" w:color="auto" w:fill="DBDBDB" w:themeFill="accent3" w:themeFillTint="66"/>
            <w:vAlign w:val="center"/>
          </w:tcPr>
          <w:p w:rsidR="00DA1268" w:rsidRPr="00B81860" w:rsidRDefault="00F25F5D" w:rsidP="00DA1268">
            <w:pPr>
              <w:jc w:val="center"/>
              <w:rPr>
                <w:rFonts w:ascii="Times New Roman" w:hAnsi="Times New Roman" w:cs="Times New Roman"/>
                <w:b/>
                <w:sz w:val="20"/>
              </w:rPr>
            </w:pPr>
            <w:r>
              <w:rPr>
                <w:rFonts w:ascii="Times New Roman" w:hAnsi="Times New Roman" w:cs="Times New Roman"/>
                <w:b/>
                <w:bCs/>
                <w:kern w:val="28"/>
                <w:lang w:val="en-GB"/>
              </w:rPr>
              <w:t>MAB</w:t>
            </w:r>
            <w:r w:rsidR="004C11ED">
              <w:rPr>
                <w:rFonts w:ascii="Times New Roman" w:hAnsi="Times New Roman" w:cs="Times New Roman"/>
                <w:b/>
                <w:bCs/>
                <w:kern w:val="28"/>
                <w:lang w:val="en-GB"/>
              </w:rPr>
              <w:t xml:space="preserve"> code: E</w:t>
            </w:r>
            <w:r w:rsidR="004C11ED">
              <w:rPr>
                <w:rFonts w:ascii="Times New Roman" w:hAnsi="Times New Roman" w:cs="Times New Roman"/>
                <w:kern w:val="28"/>
                <w:lang w:val="en-GB"/>
              </w:rPr>
              <w:t>……</w:t>
            </w:r>
          </w:p>
        </w:tc>
        <w:tc>
          <w:tcPr>
            <w:tcW w:w="6940" w:type="dxa"/>
            <w:gridSpan w:val="5"/>
            <w:shd w:val="clear" w:color="auto" w:fill="DBDBDB" w:themeFill="accent3" w:themeFillTint="66"/>
            <w:vAlign w:val="center"/>
          </w:tcPr>
          <w:p w:rsidR="00DA1268" w:rsidRPr="00B81860" w:rsidRDefault="00DA1268" w:rsidP="00DA1268">
            <w:pPr>
              <w:rPr>
                <w:rFonts w:ascii="Times New Roman" w:hAnsi="Times New Roman" w:cs="Times New Roman"/>
                <w:b/>
                <w:sz w:val="20"/>
              </w:rPr>
            </w:pPr>
            <w:r>
              <w:rPr>
                <w:rFonts w:ascii="Times New Roman" w:hAnsi="Times New Roman" w:cs="Times New Roman"/>
                <w:b/>
                <w:bCs/>
                <w:i/>
                <w:iCs/>
                <w:kern w:val="28"/>
                <w:sz w:val="24"/>
                <w:lang w:val="en-GB"/>
              </w:rPr>
              <w:t xml:space="preserve">Name </w:t>
            </w:r>
            <w:r>
              <w:rPr>
                <w:rFonts w:ascii="Times New Roman" w:hAnsi="Times New Roman" w:cs="Times New Roman"/>
                <w:i/>
                <w:iCs/>
                <w:kern w:val="28"/>
                <w:sz w:val="24"/>
                <w:lang w:val="en-GB"/>
              </w:rPr>
              <w:t>and institution</w:t>
            </w:r>
            <w:r>
              <w:rPr>
                <w:rFonts w:ascii="Times New Roman" w:hAnsi="Times New Roman" w:cs="Times New Roman"/>
                <w:b/>
                <w:bCs/>
                <w:i/>
                <w:iCs/>
                <w:kern w:val="28"/>
                <w:sz w:val="24"/>
                <w:lang w:val="en-GB"/>
              </w:rPr>
              <w:t xml:space="preserve"> of applicant</w:t>
            </w:r>
          </w:p>
        </w:tc>
      </w:tr>
      <w:tr w:rsidR="00B81860" w:rsidRPr="00B81860" w:rsidTr="00505F72">
        <w:trPr>
          <w:trHeight w:val="462"/>
          <w:jc w:val="center"/>
        </w:trPr>
        <w:tc>
          <w:tcPr>
            <w:tcW w:w="9062" w:type="dxa"/>
            <w:gridSpan w:val="7"/>
            <w:vAlign w:val="center"/>
          </w:tcPr>
          <w:p w:rsidR="00E13813" w:rsidRPr="00B81860" w:rsidRDefault="00E13813" w:rsidP="00505F72">
            <w:pPr>
              <w:rPr>
                <w:rFonts w:ascii="Times New Roman" w:hAnsi="Times New Roman" w:cs="Times New Roman"/>
                <w:b/>
                <w:sz w:val="24"/>
              </w:rPr>
            </w:pPr>
            <w:r>
              <w:rPr>
                <w:rFonts w:ascii="Times New Roman" w:hAnsi="Times New Roman" w:cs="Times New Roman"/>
                <w:b/>
                <w:bCs/>
                <w:sz w:val="24"/>
                <w:lang w:val="en-GB"/>
              </w:rPr>
              <w:t>Evaluation criteria</w:t>
            </w:r>
          </w:p>
        </w:tc>
      </w:tr>
      <w:tr w:rsidR="00B81860" w:rsidRPr="00B81860" w:rsidTr="00851F3B">
        <w:trPr>
          <w:trHeight w:val="337"/>
          <w:jc w:val="center"/>
        </w:trPr>
        <w:tc>
          <w:tcPr>
            <w:tcW w:w="7366" w:type="dxa"/>
            <w:gridSpan w:val="5"/>
            <w:vAlign w:val="center"/>
          </w:tcPr>
          <w:p w:rsidR="0042585A" w:rsidRPr="00B81860" w:rsidRDefault="00E927DB" w:rsidP="00385CFE">
            <w:pPr>
              <w:pStyle w:val="Listaszerbekezds"/>
              <w:numPr>
                <w:ilvl w:val="0"/>
                <w:numId w:val="1"/>
              </w:numPr>
              <w:ind w:left="738"/>
              <w:jc w:val="both"/>
              <w:rPr>
                <w:rFonts w:ascii="Times New Roman" w:hAnsi="Times New Roman" w:cs="Times New Roman"/>
                <w:sz w:val="24"/>
              </w:rPr>
            </w:pPr>
            <w:r>
              <w:rPr>
                <w:rFonts w:ascii="Times New Roman" w:hAnsi="Times New Roman" w:cs="Times New Roman"/>
                <w:b/>
                <w:bCs/>
                <w:sz w:val="24"/>
                <w:lang w:val="en-GB"/>
              </w:rPr>
              <w:t xml:space="preserve">Higher education activities </w:t>
            </w:r>
            <w:r>
              <w:rPr>
                <w:rFonts w:ascii="Times New Roman" w:hAnsi="Times New Roman" w:cs="Times New Roman"/>
                <w:sz w:val="24"/>
                <w:lang w:val="en-GB"/>
              </w:rPr>
              <w:t>(maximum score)</w:t>
            </w:r>
          </w:p>
        </w:tc>
        <w:tc>
          <w:tcPr>
            <w:tcW w:w="1696" w:type="dxa"/>
            <w:gridSpan w:val="2"/>
          </w:tcPr>
          <w:p w:rsidR="0042585A" w:rsidRPr="00B81860" w:rsidRDefault="009F7F12" w:rsidP="009F7F12">
            <w:pPr>
              <w:jc w:val="center"/>
              <w:rPr>
                <w:rFonts w:ascii="Times New Roman" w:hAnsi="Times New Roman" w:cs="Times New Roman"/>
                <w:b/>
                <w:sz w:val="24"/>
              </w:rPr>
            </w:pPr>
            <w:r>
              <w:rPr>
                <w:rFonts w:ascii="Times New Roman" w:hAnsi="Times New Roman" w:cs="Times New Roman"/>
                <w:b/>
                <w:bCs/>
                <w:sz w:val="24"/>
                <w:lang w:val="en-GB"/>
              </w:rPr>
              <w:t>100</w:t>
            </w:r>
          </w:p>
        </w:tc>
      </w:tr>
      <w:tr w:rsidR="00B81860" w:rsidRPr="00B81860" w:rsidTr="009D37D4">
        <w:trPr>
          <w:jc w:val="center"/>
        </w:trPr>
        <w:tc>
          <w:tcPr>
            <w:tcW w:w="7366" w:type="dxa"/>
            <w:gridSpan w:val="5"/>
            <w:vAlign w:val="center"/>
          </w:tcPr>
          <w:p w:rsidR="009F7F12" w:rsidRPr="00B81860" w:rsidRDefault="00B14802" w:rsidP="00B14802">
            <w:pPr>
              <w:jc w:val="both"/>
              <w:rPr>
                <w:rFonts w:ascii="Times New Roman" w:hAnsi="Times New Roman" w:cs="Times New Roman"/>
              </w:rPr>
            </w:pPr>
            <w:r>
              <w:rPr>
                <w:rFonts w:ascii="Times New Roman" w:hAnsi="Times New Roman" w:cs="Times New Roman"/>
                <w:lang w:val="en-GB"/>
              </w:rPr>
              <w:t>1a.1</w:t>
            </w:r>
            <w:r>
              <w:rPr>
                <w:rFonts w:ascii="Times New Roman" w:hAnsi="Times New Roman" w:cs="Times New Roman"/>
                <w:b/>
                <w:bCs/>
                <w:u w:val="single"/>
                <w:lang w:val="en-GB"/>
              </w:rPr>
              <w:t xml:space="preserve"> Teaching experience</w:t>
            </w:r>
          </w:p>
        </w:tc>
        <w:tc>
          <w:tcPr>
            <w:tcW w:w="851" w:type="dxa"/>
            <w:vAlign w:val="center"/>
          </w:tcPr>
          <w:p w:rsidR="009F7F12" w:rsidRPr="00B81860" w:rsidRDefault="009F7F12" w:rsidP="009D37D4">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9F7F12" w:rsidRPr="00B81860" w:rsidRDefault="009F7F12" w:rsidP="009D37D4">
            <w:pPr>
              <w:jc w:val="center"/>
              <w:rPr>
                <w:rFonts w:ascii="Times New Roman" w:hAnsi="Times New Roman" w:cs="Times New Roman"/>
                <w:b/>
              </w:rPr>
            </w:pPr>
            <w:r>
              <w:rPr>
                <w:rFonts w:ascii="Times New Roman" w:hAnsi="Times New Roman" w:cs="Times New Roman"/>
                <w:b/>
                <w:bCs/>
                <w:lang w:val="en-GB"/>
              </w:rPr>
              <w:t>Score obtained</w:t>
            </w:r>
          </w:p>
        </w:tc>
      </w:tr>
      <w:tr w:rsidR="00B81860" w:rsidRPr="00B81860" w:rsidTr="00C77E09">
        <w:trPr>
          <w:trHeight w:val="795"/>
          <w:jc w:val="center"/>
        </w:trPr>
        <w:tc>
          <w:tcPr>
            <w:tcW w:w="7366" w:type="dxa"/>
            <w:gridSpan w:val="5"/>
          </w:tcPr>
          <w:p w:rsidR="002D5F92" w:rsidRDefault="00843450" w:rsidP="00C559D4">
            <w:pPr>
              <w:jc w:val="both"/>
              <w:rPr>
                <w:rFonts w:ascii="Times New Roman" w:hAnsi="Times New Roman" w:cs="Times New Roman"/>
                <w:lang w:val="en-GB"/>
              </w:rPr>
            </w:pPr>
            <w:r>
              <w:rPr>
                <w:rFonts w:ascii="Times New Roman" w:hAnsi="Times New Roman" w:cs="Times New Roman"/>
                <w:b/>
                <w:bCs/>
                <w:i/>
                <w:iCs/>
                <w:u w:val="single"/>
                <w:lang w:val="en-GB"/>
              </w:rPr>
              <w:t>Minimum requirement* (20 points):</w:t>
            </w:r>
            <w:r>
              <w:rPr>
                <w:rFonts w:ascii="Times New Roman" w:hAnsi="Times New Roman" w:cs="Times New Roman"/>
                <w:i/>
                <w:iCs/>
                <w:lang w:val="en-GB"/>
              </w:rPr>
              <w:t xml:space="preserve"> </w:t>
            </w:r>
            <w:r>
              <w:rPr>
                <w:rFonts w:ascii="Times New Roman" w:hAnsi="Times New Roman" w:cs="Times New Roman"/>
                <w:lang w:val="en-GB"/>
              </w:rPr>
              <w:t xml:space="preserve">The applicant has at least ten years of experience in higher education (including theoretical and practical training) preceding the submission of the application, as certified by the applicant’s direct superior. Student feedback on teaching performance should be attached. </w:t>
            </w:r>
          </w:p>
          <w:p w:rsidR="008E3CF0" w:rsidRDefault="008E3CF0" w:rsidP="00C559D4">
            <w:pPr>
              <w:jc w:val="both"/>
              <w:rPr>
                <w:rFonts w:ascii="Times New Roman" w:hAnsi="Times New Roman" w:cs="Times New Roman"/>
                <w:lang w:val="en-GB"/>
              </w:rPr>
            </w:pPr>
          </w:p>
          <w:p w:rsidR="008E3CF0" w:rsidRPr="008E3CF0" w:rsidRDefault="008E3CF0" w:rsidP="008E3CF0">
            <w:pPr>
              <w:widowControl w:val="0"/>
              <w:pBdr>
                <w:top w:val="single" w:sz="4" w:space="1" w:color="auto"/>
                <w:left w:val="single" w:sz="4" w:space="4" w:color="auto"/>
                <w:bottom w:val="single" w:sz="4" w:space="1" w:color="auto"/>
                <w:right w:val="single" w:sz="4" w:space="4" w:color="auto"/>
              </w:pBdr>
              <w:ind w:left="171" w:right="175"/>
              <w:jc w:val="both"/>
              <w:rPr>
                <w:rFonts w:ascii="Times New Roman" w:hAnsi="Times New Roman" w:cs="Times New Roman"/>
                <w:lang w:val="en-GB"/>
              </w:rPr>
            </w:pPr>
            <w:r w:rsidRPr="008E3CF0">
              <w:rPr>
                <w:rFonts w:ascii="Times New Roman" w:eastAsia="Calibri" w:hAnsi="Times New Roman" w:cs="Times New Roman"/>
                <w:b/>
                <w:bCs/>
                <w:i/>
                <w:iCs/>
                <w:u w:val="single"/>
                <w:shd w:val="clear" w:color="auto" w:fill="BDD6EE" w:themeFill="accent1" w:themeFillTint="66"/>
                <w:lang w:val="en-GB"/>
              </w:rPr>
              <w:t>In the case of foreign applicants</w:t>
            </w:r>
            <w:r w:rsidRPr="008E3CF0">
              <w:rPr>
                <w:rFonts w:ascii="Times New Roman" w:eastAsia="Calibri" w:hAnsi="Times New Roman" w:cs="Times New Roman"/>
                <w:shd w:val="clear" w:color="auto" w:fill="BDD6EE" w:themeFill="accent1" w:themeFillTint="66"/>
                <w:lang w:val="en-GB"/>
              </w:rPr>
              <w:t>:</w:t>
            </w:r>
            <w:r w:rsidRPr="008E3CF0">
              <w:rPr>
                <w:rFonts w:ascii="Times New Roman" w:eastAsia="Calibri" w:hAnsi="Times New Roman" w:cs="Times New Roman"/>
                <w:lang w:val="en-GB"/>
              </w:rPr>
              <w:t xml:space="preserve"> instead of the applicant’s superior certifying the contact hours taught, other means of proof used in the particular country are also admissible. For example, a certificate from the dean’s office, or an itemised list of the courses stating the course titles, the name of the institution/faculty/subject, the level of education (bachelor, master, doctoral), and the date.</w:t>
            </w:r>
          </w:p>
          <w:p w:rsidR="008E3CF0" w:rsidRPr="008E3CF0" w:rsidRDefault="008E3CF0" w:rsidP="008E3CF0">
            <w:pPr>
              <w:pBdr>
                <w:top w:val="single" w:sz="4" w:space="1" w:color="auto"/>
                <w:left w:val="single" w:sz="4" w:space="4" w:color="auto"/>
                <w:bottom w:val="single" w:sz="4" w:space="1" w:color="auto"/>
                <w:right w:val="single" w:sz="4" w:space="4" w:color="auto"/>
              </w:pBdr>
              <w:ind w:left="171" w:right="175"/>
              <w:jc w:val="both"/>
              <w:rPr>
                <w:rFonts w:ascii="Times New Roman" w:hAnsi="Times New Roman" w:cs="Times New Roman"/>
                <w:lang w:val="en-GB"/>
              </w:rPr>
            </w:pPr>
            <w:r w:rsidRPr="008E3CF0">
              <w:rPr>
                <w:rFonts w:ascii="Times New Roman" w:eastAsia="Calibri" w:hAnsi="Times New Roman" w:cs="Times New Roman"/>
                <w:lang w:val="en-GB"/>
              </w:rPr>
              <w:t>With respect to student feedback on teaching activity, the information resulting from the processes of the given country must be taken into account.</w:t>
            </w:r>
          </w:p>
          <w:p w:rsidR="008E3CF0" w:rsidRPr="00B81860" w:rsidRDefault="008E3CF0" w:rsidP="00C559D4">
            <w:pPr>
              <w:jc w:val="both"/>
              <w:rPr>
                <w:rFonts w:ascii="Times New Roman" w:hAnsi="Times New Roman" w:cs="Times New Roman"/>
              </w:rPr>
            </w:pPr>
          </w:p>
        </w:tc>
        <w:tc>
          <w:tcPr>
            <w:tcW w:w="851" w:type="dxa"/>
            <w:vAlign w:val="center"/>
          </w:tcPr>
          <w:p w:rsidR="009F7F12" w:rsidRPr="00B81860" w:rsidRDefault="00843450" w:rsidP="00DA1268">
            <w:pPr>
              <w:jc w:val="center"/>
              <w:rPr>
                <w:rFonts w:ascii="Times New Roman" w:hAnsi="Times New Roman" w:cs="Times New Roman"/>
              </w:rPr>
            </w:pPr>
            <w:r>
              <w:rPr>
                <w:rFonts w:ascii="Times New Roman" w:hAnsi="Times New Roman" w:cs="Times New Roman"/>
                <w:lang w:val="en-GB"/>
              </w:rPr>
              <w:t>20</w:t>
            </w:r>
          </w:p>
        </w:tc>
        <w:tc>
          <w:tcPr>
            <w:tcW w:w="845" w:type="dxa"/>
            <w:vAlign w:val="center"/>
          </w:tcPr>
          <w:p w:rsidR="009F7F12" w:rsidRPr="00B81860" w:rsidRDefault="009F7F12" w:rsidP="00DA1268">
            <w:pPr>
              <w:jc w:val="center"/>
              <w:rPr>
                <w:rFonts w:ascii="Times New Roman" w:hAnsi="Times New Roman" w:cs="Times New Roman"/>
                <w:b/>
              </w:rPr>
            </w:pPr>
          </w:p>
        </w:tc>
      </w:tr>
      <w:tr w:rsidR="00B81860" w:rsidRPr="00B81860" w:rsidTr="00C77E09">
        <w:trPr>
          <w:trHeight w:val="237"/>
          <w:jc w:val="center"/>
        </w:trPr>
        <w:tc>
          <w:tcPr>
            <w:tcW w:w="7366" w:type="dxa"/>
            <w:gridSpan w:val="5"/>
          </w:tcPr>
          <w:p w:rsidR="00245594" w:rsidRPr="00B81860" w:rsidRDefault="00B14802" w:rsidP="00385CFE">
            <w:pPr>
              <w:jc w:val="both"/>
              <w:rPr>
                <w:rFonts w:ascii="Times New Roman" w:hAnsi="Times New Roman" w:cs="Times New Roman"/>
                <w:b/>
                <w:i/>
                <w:u w:val="single"/>
              </w:rPr>
            </w:pPr>
            <w:r>
              <w:rPr>
                <w:rFonts w:ascii="Times New Roman" w:hAnsi="Times New Roman" w:cs="Times New Roman"/>
                <w:lang w:val="en-GB"/>
              </w:rPr>
              <w:t>1a.2</w:t>
            </w:r>
            <w:r>
              <w:rPr>
                <w:rFonts w:ascii="Times New Roman" w:hAnsi="Times New Roman" w:cs="Times New Roman"/>
                <w:b/>
                <w:bCs/>
                <w:lang w:val="en-GB"/>
              </w:rPr>
              <w:t xml:space="preserve"> </w:t>
            </w:r>
            <w:r>
              <w:rPr>
                <w:rFonts w:ascii="Times New Roman" w:hAnsi="Times New Roman" w:cs="Times New Roman"/>
                <w:b/>
                <w:bCs/>
                <w:u w:val="single"/>
                <w:lang w:val="en-GB"/>
              </w:rPr>
              <w:t>Leading the academic and scientific work of students</w:t>
            </w:r>
          </w:p>
          <w:p w:rsidR="00C77E09" w:rsidRDefault="00843450" w:rsidP="00C559D4">
            <w:pPr>
              <w:jc w:val="both"/>
              <w:rPr>
                <w:rFonts w:ascii="Times New Roman" w:hAnsi="Times New Roman" w:cs="Times New Roman"/>
                <w:lang w:val="en-GB"/>
              </w:rPr>
            </w:pPr>
            <w:r>
              <w:rPr>
                <w:rFonts w:ascii="Times New Roman" w:hAnsi="Times New Roman" w:cs="Times New Roman"/>
                <w:b/>
                <w:bCs/>
                <w:i/>
                <w:iCs/>
                <w:u w:val="single"/>
                <w:lang w:val="en-GB"/>
              </w:rPr>
              <w:t>Minimum requirement* (20 points):</w:t>
            </w:r>
            <w:r>
              <w:rPr>
                <w:rFonts w:ascii="Times New Roman" w:hAnsi="Times New Roman" w:cs="Times New Roman"/>
                <w:i/>
                <w:iCs/>
                <w:lang w:val="en-GB"/>
              </w:rPr>
              <w:t xml:space="preserve"> </w:t>
            </w:r>
            <w:r>
              <w:rPr>
                <w:rFonts w:ascii="Times New Roman" w:hAnsi="Times New Roman" w:cs="Times New Roman"/>
                <w:lang w:val="en-GB"/>
              </w:rPr>
              <w:t>The applicant is engaged in professional activities in the field of sport, supervises theses and dissertations, and acts as consultant to papers for presentation at conferences of student research societies and for papers winning awards at the National Conference of Student Research Societies. The applicant holds the title of master teacher. Student feedback results are provided</w:t>
            </w:r>
          </w:p>
          <w:p w:rsidR="00A67AA2" w:rsidRDefault="00A67AA2" w:rsidP="00C559D4">
            <w:pPr>
              <w:jc w:val="both"/>
              <w:rPr>
                <w:rFonts w:ascii="Times New Roman" w:hAnsi="Times New Roman" w:cs="Times New Roman"/>
                <w:lang w:val="en-GB"/>
              </w:rPr>
            </w:pPr>
          </w:p>
          <w:p w:rsidR="00A67AA2" w:rsidRPr="00A67AA2" w:rsidRDefault="00A67AA2" w:rsidP="00A67AA2">
            <w:pPr>
              <w:pBdr>
                <w:top w:val="single" w:sz="4" w:space="1" w:color="auto"/>
                <w:left w:val="single" w:sz="4" w:space="4" w:color="auto"/>
                <w:bottom w:val="single" w:sz="4" w:space="1" w:color="auto"/>
                <w:right w:val="single" w:sz="4" w:space="4" w:color="auto"/>
              </w:pBdr>
              <w:ind w:left="171" w:right="175"/>
              <w:jc w:val="both"/>
              <w:rPr>
                <w:rFonts w:ascii="Times New Roman" w:hAnsi="Times New Roman" w:cs="Times New Roman"/>
                <w:lang w:val="en-GB"/>
              </w:rPr>
            </w:pPr>
            <w:r w:rsidRPr="00A67AA2">
              <w:rPr>
                <w:rFonts w:ascii="Times New Roman" w:eastAsia="Calibri" w:hAnsi="Times New Roman" w:cs="Times New Roman"/>
                <w:b/>
                <w:bCs/>
                <w:i/>
                <w:iCs/>
                <w:u w:val="single"/>
                <w:shd w:val="clear" w:color="auto" w:fill="BDD6EE" w:themeFill="accent1" w:themeFillTint="66"/>
                <w:lang w:val="en-GB"/>
              </w:rPr>
              <w:t>In the case of foreign applicants</w:t>
            </w:r>
            <w:r w:rsidRPr="00A67AA2">
              <w:rPr>
                <w:rFonts w:ascii="Times New Roman" w:eastAsia="Calibri" w:hAnsi="Times New Roman" w:cs="Times New Roman"/>
                <w:shd w:val="clear" w:color="auto" w:fill="BDD6EE" w:themeFill="accent1" w:themeFillTint="66"/>
                <w:lang w:val="en-GB"/>
              </w:rPr>
              <w:t>:</w:t>
            </w:r>
            <w:r w:rsidRPr="00A67AA2">
              <w:rPr>
                <w:rFonts w:ascii="Times New Roman" w:eastAsia="Calibri" w:hAnsi="Times New Roman" w:cs="Times New Roman"/>
                <w:lang w:val="en-GB"/>
              </w:rPr>
              <w:t xml:space="preserve"> student talent development activity (instead of TDK supervision, or award-winning OTDK thesis supervision).</w:t>
            </w:r>
          </w:p>
          <w:p w:rsidR="00A67AA2" w:rsidRPr="00B81860" w:rsidRDefault="00A67AA2" w:rsidP="00C559D4">
            <w:pPr>
              <w:jc w:val="both"/>
              <w:rPr>
                <w:rFonts w:ascii="Times New Roman" w:hAnsi="Times New Roman" w:cs="Times New Roman"/>
              </w:rPr>
            </w:pPr>
          </w:p>
        </w:tc>
        <w:tc>
          <w:tcPr>
            <w:tcW w:w="851" w:type="dxa"/>
            <w:vAlign w:val="center"/>
          </w:tcPr>
          <w:p w:rsidR="00C77E09" w:rsidRPr="00B81860" w:rsidRDefault="00843450" w:rsidP="00DA1268">
            <w:pPr>
              <w:jc w:val="center"/>
              <w:rPr>
                <w:rFonts w:ascii="Times New Roman" w:hAnsi="Times New Roman" w:cs="Times New Roman"/>
              </w:rPr>
            </w:pPr>
            <w:r>
              <w:rPr>
                <w:rFonts w:ascii="Times New Roman" w:hAnsi="Times New Roman" w:cs="Times New Roman"/>
                <w:lang w:val="en-GB"/>
              </w:rPr>
              <w:t>20</w:t>
            </w:r>
          </w:p>
        </w:tc>
        <w:tc>
          <w:tcPr>
            <w:tcW w:w="845" w:type="dxa"/>
            <w:vAlign w:val="center"/>
          </w:tcPr>
          <w:p w:rsidR="00C77E09" w:rsidRPr="00B81860" w:rsidRDefault="00C77E09" w:rsidP="00DA1268">
            <w:pPr>
              <w:jc w:val="center"/>
              <w:rPr>
                <w:rFonts w:ascii="Times New Roman" w:hAnsi="Times New Roman" w:cs="Times New Roman"/>
                <w:b/>
              </w:rPr>
            </w:pPr>
          </w:p>
        </w:tc>
      </w:tr>
      <w:tr w:rsidR="00B81860" w:rsidRPr="00B81860" w:rsidTr="00C77E09">
        <w:trPr>
          <w:trHeight w:val="413"/>
          <w:jc w:val="center"/>
        </w:trPr>
        <w:tc>
          <w:tcPr>
            <w:tcW w:w="7366" w:type="dxa"/>
            <w:gridSpan w:val="5"/>
            <w:vAlign w:val="center"/>
          </w:tcPr>
          <w:p w:rsidR="0040783A" w:rsidRPr="00B81860" w:rsidRDefault="00FB04CF" w:rsidP="00A47AAE">
            <w:pPr>
              <w:jc w:val="both"/>
              <w:rPr>
                <w:rFonts w:ascii="Times New Roman" w:hAnsi="Times New Roman" w:cs="Times New Roman"/>
              </w:rPr>
            </w:pPr>
            <w:r>
              <w:rPr>
                <w:rFonts w:ascii="Times New Roman" w:hAnsi="Times New Roman" w:cs="Times New Roman"/>
                <w:i/>
                <w:iCs/>
                <w:u w:val="single"/>
                <w:lang w:val="en-GB"/>
              </w:rPr>
              <w:t>Additional points may be given for:</w:t>
            </w:r>
            <w:r>
              <w:rPr>
                <w:rFonts w:ascii="Times New Roman" w:hAnsi="Times New Roman" w:cs="Times New Roman"/>
                <w:lang w:val="en-GB"/>
              </w:rPr>
              <w:t xml:space="preserve"> Professional recognition of teaching effectiveness, extra-curricular activities, talent promotion, creating an intellectual hub within a college for advanced studies.</w:t>
            </w:r>
          </w:p>
        </w:tc>
        <w:tc>
          <w:tcPr>
            <w:tcW w:w="851" w:type="dxa"/>
            <w:vAlign w:val="center"/>
          </w:tcPr>
          <w:p w:rsidR="00C77E09" w:rsidRPr="00B81860" w:rsidRDefault="00843450" w:rsidP="00DA1268">
            <w:pPr>
              <w:jc w:val="center"/>
              <w:rPr>
                <w:rFonts w:ascii="Times New Roman" w:hAnsi="Times New Roman" w:cs="Times New Roman"/>
              </w:rPr>
            </w:pPr>
            <w:r>
              <w:rPr>
                <w:rFonts w:ascii="Times New Roman" w:hAnsi="Times New Roman" w:cs="Times New Roman"/>
                <w:lang w:val="en-GB"/>
              </w:rPr>
              <w:t>10</w:t>
            </w:r>
          </w:p>
        </w:tc>
        <w:tc>
          <w:tcPr>
            <w:tcW w:w="845" w:type="dxa"/>
            <w:vAlign w:val="center"/>
          </w:tcPr>
          <w:p w:rsidR="00C77E09" w:rsidRPr="00B81860" w:rsidRDefault="00C77E09" w:rsidP="00DA1268">
            <w:pPr>
              <w:jc w:val="center"/>
              <w:rPr>
                <w:rFonts w:ascii="Times New Roman" w:hAnsi="Times New Roman" w:cs="Times New Roman"/>
                <w:b/>
              </w:rPr>
            </w:pPr>
          </w:p>
        </w:tc>
      </w:tr>
      <w:tr w:rsidR="00B81860" w:rsidRPr="00B81860" w:rsidTr="009026D5">
        <w:trPr>
          <w:trHeight w:val="317"/>
          <w:jc w:val="center"/>
        </w:trPr>
        <w:tc>
          <w:tcPr>
            <w:tcW w:w="7366" w:type="dxa"/>
            <w:gridSpan w:val="5"/>
            <w:vAlign w:val="center"/>
          </w:tcPr>
          <w:p w:rsidR="009026D5" w:rsidRPr="00B81860" w:rsidRDefault="0062599E" w:rsidP="009026D5">
            <w:pPr>
              <w:shd w:val="clear" w:color="auto" w:fill="FFFFFF"/>
              <w:jc w:val="right"/>
              <w:rPr>
                <w:rFonts w:ascii="Times New Roman" w:eastAsia="Times New Roman" w:hAnsi="Times New Roman" w:cs="Times New Roman"/>
              </w:rPr>
            </w:pPr>
            <w:r>
              <w:rPr>
                <w:rFonts w:ascii="Times New Roman" w:hAnsi="Times New Roman" w:cs="Times New Roman"/>
                <w:lang w:val="en-GB"/>
              </w:rPr>
              <w:t>Total (1a.1+1a.2)</w:t>
            </w:r>
          </w:p>
        </w:tc>
        <w:tc>
          <w:tcPr>
            <w:tcW w:w="851" w:type="dxa"/>
            <w:vAlign w:val="center"/>
          </w:tcPr>
          <w:p w:rsidR="009026D5" w:rsidRPr="00B81860" w:rsidRDefault="00843450" w:rsidP="00DA1268">
            <w:pPr>
              <w:jc w:val="center"/>
              <w:rPr>
                <w:rFonts w:ascii="Times New Roman" w:hAnsi="Times New Roman" w:cs="Times New Roman"/>
                <w:b/>
              </w:rPr>
            </w:pPr>
            <w:r>
              <w:rPr>
                <w:rFonts w:ascii="Times New Roman" w:hAnsi="Times New Roman" w:cs="Times New Roman"/>
                <w:b/>
                <w:bCs/>
                <w:lang w:val="en-GB"/>
              </w:rPr>
              <w:t>50</w:t>
            </w:r>
          </w:p>
        </w:tc>
        <w:tc>
          <w:tcPr>
            <w:tcW w:w="845" w:type="dxa"/>
            <w:vAlign w:val="center"/>
          </w:tcPr>
          <w:p w:rsidR="009026D5" w:rsidRPr="00B81860" w:rsidRDefault="009026D5" w:rsidP="00DA1268">
            <w:pPr>
              <w:jc w:val="center"/>
              <w:rPr>
                <w:rFonts w:ascii="Times New Roman" w:hAnsi="Times New Roman" w:cs="Times New Roman"/>
              </w:rPr>
            </w:pPr>
          </w:p>
        </w:tc>
      </w:tr>
      <w:tr w:rsidR="00B81860" w:rsidRPr="00B81860" w:rsidTr="007A6E0C">
        <w:trPr>
          <w:trHeight w:val="1000"/>
          <w:jc w:val="center"/>
        </w:trPr>
        <w:tc>
          <w:tcPr>
            <w:tcW w:w="9062" w:type="dxa"/>
            <w:gridSpan w:val="7"/>
          </w:tcPr>
          <w:p w:rsidR="00284186" w:rsidRPr="00B81860" w:rsidRDefault="00284186"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rsidR="007B3F95" w:rsidRPr="00B81860" w:rsidRDefault="007B3F95" w:rsidP="00F52262">
            <w:pPr>
              <w:jc w:val="both"/>
              <w:rPr>
                <w:rFonts w:ascii="Times New Roman" w:eastAsia="Times New Roman" w:hAnsi="Times New Roman" w:cs="Times New Roman"/>
                <w:i/>
              </w:rPr>
            </w:pPr>
          </w:p>
          <w:p w:rsidR="007B3F95" w:rsidRPr="00B81860" w:rsidRDefault="007B3F95" w:rsidP="00F52262">
            <w:pPr>
              <w:jc w:val="both"/>
              <w:rPr>
                <w:rFonts w:ascii="Times New Roman" w:eastAsia="Times New Roman" w:hAnsi="Times New Roman" w:cs="Times New Roman"/>
                <w:i/>
              </w:rPr>
            </w:pPr>
          </w:p>
          <w:p w:rsidR="007B3F95" w:rsidRPr="00B81860" w:rsidRDefault="007B3F95" w:rsidP="00F52262">
            <w:pPr>
              <w:jc w:val="both"/>
              <w:rPr>
                <w:rFonts w:ascii="Times New Roman" w:eastAsia="Times New Roman" w:hAnsi="Times New Roman" w:cs="Times New Roman"/>
                <w:i/>
              </w:rPr>
            </w:pPr>
          </w:p>
          <w:p w:rsidR="007B3F95" w:rsidRPr="00B81860" w:rsidRDefault="007B3F95" w:rsidP="00F52262">
            <w:pPr>
              <w:jc w:val="both"/>
              <w:rPr>
                <w:rFonts w:ascii="Times New Roman" w:eastAsia="Times New Roman" w:hAnsi="Times New Roman" w:cs="Times New Roman"/>
              </w:rPr>
            </w:pPr>
          </w:p>
        </w:tc>
      </w:tr>
      <w:tr w:rsidR="00B81860" w:rsidRPr="00B81860" w:rsidTr="00D46611">
        <w:trPr>
          <w:trHeight w:val="536"/>
          <w:jc w:val="center"/>
        </w:trPr>
        <w:tc>
          <w:tcPr>
            <w:tcW w:w="7366" w:type="dxa"/>
            <w:gridSpan w:val="5"/>
            <w:vAlign w:val="center"/>
          </w:tcPr>
          <w:p w:rsidR="009026D5" w:rsidRPr="00B81860" w:rsidRDefault="009026D5" w:rsidP="00585D13">
            <w:pPr>
              <w:ind w:left="29"/>
              <w:jc w:val="both"/>
              <w:rPr>
                <w:rFonts w:ascii="Times New Roman" w:hAnsi="Times New Roman" w:cs="Times New Roman"/>
              </w:rPr>
            </w:pPr>
            <w:r>
              <w:rPr>
                <w:rFonts w:ascii="Times New Roman" w:hAnsi="Times New Roman" w:cs="Times New Roman"/>
                <w:lang w:val="en-GB"/>
              </w:rPr>
              <w:t xml:space="preserve">1a.3 </w:t>
            </w:r>
            <w:r>
              <w:rPr>
                <w:rFonts w:ascii="Times New Roman" w:hAnsi="Times New Roman" w:cs="Times New Roman"/>
                <w:b/>
                <w:bCs/>
                <w:u w:val="single"/>
                <w:lang w:val="en-GB"/>
              </w:rPr>
              <w:t>Lectures, practice sessions and seminars delivered in a foreign language at graduate and/or postgraduate level or at any level of learning in the Bologna system.</w:t>
            </w:r>
          </w:p>
        </w:tc>
        <w:tc>
          <w:tcPr>
            <w:tcW w:w="851" w:type="dxa"/>
            <w:vAlign w:val="center"/>
          </w:tcPr>
          <w:p w:rsidR="009026D5" w:rsidRPr="00B81860" w:rsidRDefault="009026D5" w:rsidP="009026D5">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9026D5" w:rsidRPr="00B81860" w:rsidRDefault="009026D5" w:rsidP="009026D5">
            <w:pPr>
              <w:jc w:val="center"/>
              <w:rPr>
                <w:rFonts w:ascii="Times New Roman" w:hAnsi="Times New Roman" w:cs="Times New Roman"/>
                <w:b/>
              </w:rPr>
            </w:pPr>
            <w:r>
              <w:rPr>
                <w:rFonts w:ascii="Times New Roman" w:hAnsi="Times New Roman" w:cs="Times New Roman"/>
                <w:b/>
                <w:bCs/>
                <w:lang w:val="en-GB"/>
              </w:rPr>
              <w:t>Score obtained</w:t>
            </w:r>
          </w:p>
        </w:tc>
      </w:tr>
      <w:tr w:rsidR="00B81860" w:rsidRPr="00B81860" w:rsidTr="002375C6">
        <w:trPr>
          <w:trHeight w:val="637"/>
          <w:jc w:val="center"/>
        </w:trPr>
        <w:tc>
          <w:tcPr>
            <w:tcW w:w="7366" w:type="dxa"/>
            <w:gridSpan w:val="5"/>
            <w:vAlign w:val="center"/>
          </w:tcPr>
          <w:p w:rsidR="00284186" w:rsidRDefault="00284186" w:rsidP="00C559D4">
            <w:pPr>
              <w:shd w:val="clear" w:color="auto" w:fill="FFFFFF"/>
              <w:jc w:val="both"/>
              <w:rPr>
                <w:rFonts w:ascii="Times New Roman" w:hAnsi="Times New Roman" w:cs="Times New Roman"/>
                <w:lang w:val="en-GB"/>
              </w:rPr>
            </w:pPr>
            <w:r>
              <w:rPr>
                <w:rFonts w:ascii="Times New Roman" w:hAnsi="Times New Roman" w:cs="Times New Roman"/>
                <w:b/>
                <w:bCs/>
                <w:i/>
                <w:iCs/>
                <w:u w:val="single"/>
                <w:lang w:val="en-GB"/>
              </w:rPr>
              <w:t>Minimum requirement* (5 points):</w:t>
            </w:r>
            <w:r>
              <w:rPr>
                <w:rFonts w:ascii="Times New Roman" w:hAnsi="Times New Roman" w:cs="Times New Roman"/>
                <w:i/>
                <w:iCs/>
                <w:lang w:val="en-GB"/>
              </w:rPr>
              <w:t xml:space="preserve"> </w:t>
            </w:r>
            <w:r>
              <w:rPr>
                <w:rFonts w:ascii="Times New Roman" w:hAnsi="Times New Roman" w:cs="Times New Roman"/>
                <w:lang w:val="en-GB"/>
              </w:rPr>
              <w:t>The applicant has taught at least one semester (lectures, seminars) or three specialised training courses in a foreign language, as certified by the applicant’s direct superior.</w:t>
            </w:r>
          </w:p>
          <w:p w:rsidR="00EF14C2" w:rsidRDefault="00EF14C2" w:rsidP="00C559D4">
            <w:pPr>
              <w:shd w:val="clear" w:color="auto" w:fill="FFFFFF"/>
              <w:jc w:val="both"/>
              <w:rPr>
                <w:rFonts w:ascii="Times New Roman" w:hAnsi="Times New Roman" w:cs="Times New Roman"/>
                <w:lang w:val="en-GB"/>
              </w:rPr>
            </w:pPr>
          </w:p>
          <w:p w:rsidR="00EF14C2" w:rsidRPr="00EF14C2" w:rsidRDefault="00EF14C2" w:rsidP="00EF14C2">
            <w:pPr>
              <w:pBdr>
                <w:top w:val="single" w:sz="4" w:space="1" w:color="auto"/>
                <w:left w:val="single" w:sz="4" w:space="4" w:color="auto"/>
                <w:bottom w:val="single" w:sz="4" w:space="1" w:color="auto"/>
                <w:right w:val="single" w:sz="4" w:space="4" w:color="auto"/>
              </w:pBdr>
              <w:shd w:val="clear" w:color="auto" w:fill="FFFFFF"/>
              <w:ind w:left="171" w:right="175"/>
              <w:jc w:val="both"/>
              <w:rPr>
                <w:rFonts w:ascii="Times New Roman" w:hAnsi="Times New Roman" w:cs="Times New Roman"/>
                <w:lang w:val="en-GB"/>
              </w:rPr>
            </w:pPr>
            <w:r w:rsidRPr="00EF14C2">
              <w:rPr>
                <w:rFonts w:ascii="Times New Roman" w:hAnsi="Times New Roman" w:cs="Times New Roman"/>
                <w:b/>
                <w:bCs/>
                <w:i/>
                <w:iCs/>
                <w:u w:val="single"/>
                <w:shd w:val="clear" w:color="auto" w:fill="BDD6EE" w:themeFill="accent1" w:themeFillTint="66"/>
                <w:lang w:val="en-GB"/>
              </w:rPr>
              <w:t>In the case of foreign applicants</w:t>
            </w:r>
            <w:r w:rsidRPr="00EF14C2">
              <w:rPr>
                <w:rFonts w:ascii="Times New Roman" w:hAnsi="Times New Roman" w:cs="Times New Roman"/>
                <w:bCs/>
                <w:shd w:val="clear" w:color="auto" w:fill="BDD6EE" w:themeFill="accent1" w:themeFillTint="66"/>
                <w:lang w:val="en-GB"/>
              </w:rPr>
              <w:t>:</w:t>
            </w:r>
            <w:r w:rsidRPr="00EF14C2">
              <w:rPr>
                <w:rFonts w:ascii="Times New Roman" w:hAnsi="Times New Roman" w:cs="Times New Roman"/>
                <w:bCs/>
                <w:lang w:val="en-GB"/>
              </w:rPr>
              <w:t xml:space="preserve"> in the case of non-native English speakers, the “foreign language” criterion may be replaced by a language relevant to international scientific communication (which is foreign to the applicant). In the case of native English-speaking applicants, since English is the language of international scientific communication, giving lectures, practice sessions, or seminars in another language is not a requirement. Teaching activities as an invited or visiting lecturer conducted at a university outside the applicant’s country may be accepted.</w:t>
            </w:r>
          </w:p>
          <w:p w:rsidR="00EF14C2" w:rsidRPr="00B81860" w:rsidRDefault="00EF14C2" w:rsidP="00C559D4">
            <w:pPr>
              <w:shd w:val="clear" w:color="auto" w:fill="FFFFFF"/>
              <w:jc w:val="both"/>
              <w:rPr>
                <w:rFonts w:ascii="Times New Roman" w:eastAsia="Times New Roman" w:hAnsi="Times New Roman" w:cs="Times New Roman"/>
              </w:rPr>
            </w:pPr>
          </w:p>
        </w:tc>
        <w:tc>
          <w:tcPr>
            <w:tcW w:w="851" w:type="dxa"/>
            <w:vAlign w:val="center"/>
          </w:tcPr>
          <w:p w:rsidR="00284186" w:rsidRPr="00B81860" w:rsidRDefault="002375C6" w:rsidP="00DA1268">
            <w:pPr>
              <w:jc w:val="center"/>
              <w:rPr>
                <w:rFonts w:ascii="Times New Roman" w:hAnsi="Times New Roman" w:cs="Times New Roman"/>
              </w:rPr>
            </w:pPr>
            <w:r>
              <w:rPr>
                <w:rFonts w:ascii="Times New Roman" w:hAnsi="Times New Roman" w:cs="Times New Roman"/>
                <w:lang w:val="en-GB"/>
              </w:rPr>
              <w:lastRenderedPageBreak/>
              <w:t>5</w:t>
            </w:r>
          </w:p>
        </w:tc>
        <w:tc>
          <w:tcPr>
            <w:tcW w:w="845" w:type="dxa"/>
            <w:vAlign w:val="center"/>
          </w:tcPr>
          <w:p w:rsidR="00284186" w:rsidRPr="00B81860" w:rsidRDefault="00284186" w:rsidP="00DA1268">
            <w:pPr>
              <w:jc w:val="center"/>
              <w:rPr>
                <w:rFonts w:ascii="Times New Roman" w:hAnsi="Times New Roman" w:cs="Times New Roman"/>
              </w:rPr>
            </w:pPr>
          </w:p>
        </w:tc>
      </w:tr>
      <w:tr w:rsidR="00B81860" w:rsidRPr="00B81860" w:rsidTr="002375C6">
        <w:trPr>
          <w:trHeight w:val="392"/>
          <w:jc w:val="center"/>
        </w:trPr>
        <w:tc>
          <w:tcPr>
            <w:tcW w:w="7366" w:type="dxa"/>
            <w:gridSpan w:val="5"/>
            <w:vAlign w:val="center"/>
          </w:tcPr>
          <w:p w:rsidR="002375C6" w:rsidRPr="00B81860" w:rsidRDefault="002375C6" w:rsidP="00C559D4">
            <w:pPr>
              <w:shd w:val="clear" w:color="auto" w:fill="FFFFFF"/>
              <w:jc w:val="both"/>
              <w:rPr>
                <w:rFonts w:ascii="Times New Roman" w:eastAsia="Times New Roman" w:hAnsi="Times New Roman" w:cs="Times New Roman"/>
              </w:rPr>
            </w:pPr>
            <w:r>
              <w:rPr>
                <w:rFonts w:ascii="Times New Roman" w:hAnsi="Times New Roman" w:cs="Times New Roman"/>
                <w:i/>
                <w:iCs/>
                <w:u w:val="single"/>
                <w:lang w:val="en-GB"/>
              </w:rPr>
              <w:t>Additional points may be given for:</w:t>
            </w:r>
            <w:r>
              <w:rPr>
                <w:rFonts w:ascii="Times New Roman" w:hAnsi="Times New Roman" w:cs="Times New Roman"/>
                <w:lang w:val="en-GB"/>
              </w:rPr>
              <w:t xml:space="preserve"> Guest teaching assignments at foreign higher education institutions or professional assignments in the field of sport abroad.</w:t>
            </w:r>
          </w:p>
        </w:tc>
        <w:tc>
          <w:tcPr>
            <w:tcW w:w="851" w:type="dxa"/>
            <w:vAlign w:val="center"/>
          </w:tcPr>
          <w:p w:rsidR="002375C6" w:rsidRPr="00B81860" w:rsidRDefault="002375C6"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2375C6" w:rsidRPr="00B81860" w:rsidRDefault="002375C6" w:rsidP="00DA1268">
            <w:pPr>
              <w:jc w:val="center"/>
              <w:rPr>
                <w:rFonts w:ascii="Times New Roman" w:hAnsi="Times New Roman" w:cs="Times New Roman"/>
              </w:rPr>
            </w:pPr>
          </w:p>
        </w:tc>
      </w:tr>
      <w:tr w:rsidR="00B81860" w:rsidRPr="00B81860" w:rsidTr="009026D5">
        <w:trPr>
          <w:trHeight w:val="298"/>
          <w:jc w:val="center"/>
        </w:trPr>
        <w:tc>
          <w:tcPr>
            <w:tcW w:w="7366" w:type="dxa"/>
            <w:gridSpan w:val="5"/>
            <w:vAlign w:val="center"/>
          </w:tcPr>
          <w:p w:rsidR="009026D5" w:rsidRPr="00B81860" w:rsidRDefault="0062599E" w:rsidP="00324A60">
            <w:pPr>
              <w:shd w:val="clear" w:color="auto" w:fill="FFFFFF"/>
              <w:jc w:val="right"/>
              <w:rPr>
                <w:rFonts w:ascii="Times New Roman" w:hAnsi="Times New Roman" w:cs="Times New Roman"/>
                <w:b/>
                <w:i/>
                <w:u w:val="single"/>
              </w:rPr>
            </w:pPr>
            <w:r>
              <w:rPr>
                <w:rFonts w:ascii="Times New Roman" w:hAnsi="Times New Roman" w:cs="Times New Roman"/>
                <w:lang w:val="en-GB"/>
              </w:rPr>
              <w:t>Total (1a.3)</w:t>
            </w:r>
          </w:p>
        </w:tc>
        <w:tc>
          <w:tcPr>
            <w:tcW w:w="851" w:type="dxa"/>
            <w:vAlign w:val="center"/>
          </w:tcPr>
          <w:p w:rsidR="009026D5" w:rsidRPr="00B81860" w:rsidRDefault="009026D5" w:rsidP="00DA1268">
            <w:pPr>
              <w:jc w:val="center"/>
              <w:rPr>
                <w:rFonts w:ascii="Times New Roman" w:hAnsi="Times New Roman" w:cs="Times New Roman"/>
                <w:b/>
              </w:rPr>
            </w:pPr>
            <w:r>
              <w:rPr>
                <w:rFonts w:ascii="Times New Roman" w:hAnsi="Times New Roman" w:cs="Times New Roman"/>
                <w:b/>
                <w:bCs/>
                <w:lang w:val="en-GB"/>
              </w:rPr>
              <w:t>10</w:t>
            </w:r>
          </w:p>
        </w:tc>
        <w:tc>
          <w:tcPr>
            <w:tcW w:w="845" w:type="dxa"/>
            <w:vAlign w:val="center"/>
          </w:tcPr>
          <w:p w:rsidR="009026D5" w:rsidRPr="00B81860" w:rsidRDefault="009026D5" w:rsidP="00DA1268">
            <w:pPr>
              <w:jc w:val="center"/>
              <w:rPr>
                <w:rFonts w:ascii="Times New Roman" w:hAnsi="Times New Roman" w:cs="Times New Roman"/>
              </w:rPr>
            </w:pPr>
          </w:p>
        </w:tc>
      </w:tr>
      <w:tr w:rsidR="00B81860" w:rsidRPr="00B81860" w:rsidTr="006D7D11">
        <w:trPr>
          <w:trHeight w:val="1072"/>
          <w:jc w:val="center"/>
        </w:trPr>
        <w:tc>
          <w:tcPr>
            <w:tcW w:w="9062" w:type="dxa"/>
            <w:gridSpan w:val="7"/>
          </w:tcPr>
          <w:p w:rsidR="00284186" w:rsidRPr="00B81860" w:rsidRDefault="00284186"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rsidR="007B3F95" w:rsidRPr="00B81860" w:rsidRDefault="007B3F95" w:rsidP="00F52262">
            <w:pPr>
              <w:jc w:val="both"/>
              <w:rPr>
                <w:rFonts w:ascii="Times New Roman" w:eastAsia="Times New Roman" w:hAnsi="Times New Roman" w:cs="Times New Roman"/>
                <w:i/>
              </w:rPr>
            </w:pPr>
          </w:p>
          <w:p w:rsidR="007B3F95" w:rsidRPr="00B81860" w:rsidRDefault="007B3F95" w:rsidP="00F52262">
            <w:pPr>
              <w:jc w:val="both"/>
              <w:rPr>
                <w:rFonts w:ascii="Times New Roman" w:eastAsia="Times New Roman" w:hAnsi="Times New Roman" w:cs="Times New Roman"/>
                <w:i/>
              </w:rPr>
            </w:pPr>
          </w:p>
          <w:p w:rsidR="007B3F95" w:rsidRPr="00B81860" w:rsidRDefault="007B3F95" w:rsidP="00F52262">
            <w:pPr>
              <w:jc w:val="both"/>
              <w:rPr>
                <w:rFonts w:ascii="Times New Roman" w:eastAsia="Times New Roman" w:hAnsi="Times New Roman" w:cs="Times New Roman"/>
                <w:i/>
              </w:rPr>
            </w:pPr>
          </w:p>
          <w:p w:rsidR="007B3F95" w:rsidRPr="00B81860" w:rsidRDefault="007B3F95" w:rsidP="00F52262">
            <w:pPr>
              <w:jc w:val="both"/>
              <w:rPr>
                <w:rFonts w:ascii="Times New Roman" w:eastAsia="Times New Roman" w:hAnsi="Times New Roman" w:cs="Times New Roman"/>
              </w:rPr>
            </w:pPr>
          </w:p>
        </w:tc>
      </w:tr>
      <w:tr w:rsidR="00B81860" w:rsidRPr="00B81860" w:rsidTr="002375C6">
        <w:trPr>
          <w:trHeight w:val="691"/>
          <w:jc w:val="center"/>
        </w:trPr>
        <w:tc>
          <w:tcPr>
            <w:tcW w:w="7366" w:type="dxa"/>
            <w:gridSpan w:val="5"/>
            <w:vAlign w:val="center"/>
          </w:tcPr>
          <w:p w:rsidR="00D46611" w:rsidRPr="00B81860" w:rsidRDefault="00D46611" w:rsidP="008E0479">
            <w:pPr>
              <w:ind w:left="29"/>
              <w:jc w:val="both"/>
              <w:rPr>
                <w:rFonts w:ascii="Times New Roman" w:hAnsi="Times New Roman" w:cs="Times New Roman"/>
              </w:rPr>
            </w:pPr>
            <w:r>
              <w:rPr>
                <w:rFonts w:ascii="Times New Roman" w:hAnsi="Times New Roman" w:cs="Times New Roman"/>
                <w:lang w:val="en-GB"/>
              </w:rPr>
              <w:t xml:space="preserve">1b </w:t>
            </w:r>
            <w:r>
              <w:rPr>
                <w:rFonts w:ascii="Times New Roman" w:hAnsi="Times New Roman" w:cs="Times New Roman"/>
                <w:b/>
                <w:bCs/>
                <w:u w:val="single"/>
                <w:lang w:val="en-GB"/>
              </w:rPr>
              <w:t>Activities and achievements in education development</w:t>
            </w:r>
          </w:p>
        </w:tc>
        <w:tc>
          <w:tcPr>
            <w:tcW w:w="851" w:type="dxa"/>
            <w:vAlign w:val="center"/>
          </w:tcPr>
          <w:p w:rsidR="00D46611" w:rsidRPr="00B81860" w:rsidRDefault="00D46611" w:rsidP="00D46611">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D46611" w:rsidRPr="00B81860" w:rsidRDefault="00D46611" w:rsidP="00D46611">
            <w:pPr>
              <w:jc w:val="center"/>
              <w:rPr>
                <w:rFonts w:ascii="Times New Roman" w:hAnsi="Times New Roman" w:cs="Times New Roman"/>
                <w:b/>
              </w:rPr>
            </w:pPr>
            <w:r>
              <w:rPr>
                <w:rFonts w:ascii="Times New Roman" w:hAnsi="Times New Roman" w:cs="Times New Roman"/>
                <w:b/>
                <w:bCs/>
                <w:lang w:val="en-GB"/>
              </w:rPr>
              <w:t>Score obtained</w:t>
            </w:r>
          </w:p>
        </w:tc>
      </w:tr>
      <w:tr w:rsidR="00B81860" w:rsidRPr="00B81860" w:rsidTr="00843450">
        <w:trPr>
          <w:trHeight w:val="559"/>
          <w:jc w:val="center"/>
        </w:trPr>
        <w:tc>
          <w:tcPr>
            <w:tcW w:w="7366" w:type="dxa"/>
            <w:gridSpan w:val="5"/>
            <w:vAlign w:val="center"/>
          </w:tcPr>
          <w:p w:rsidR="00F032E2" w:rsidRPr="00B81860" w:rsidRDefault="00B94810" w:rsidP="00A8279F">
            <w:pPr>
              <w:jc w:val="both"/>
              <w:rPr>
                <w:rFonts w:ascii="Times New Roman" w:hAnsi="Times New Roman" w:cs="Times New Roman"/>
              </w:rPr>
            </w:pPr>
            <w:r>
              <w:rPr>
                <w:rFonts w:ascii="Times New Roman" w:hAnsi="Times New Roman" w:cs="Times New Roman"/>
                <w:b/>
                <w:bCs/>
                <w:i/>
                <w:iCs/>
                <w:u w:val="single"/>
                <w:lang w:val="en-GB"/>
              </w:rPr>
              <w:t xml:space="preserve">Minimum requirement* (20 points): </w:t>
            </w:r>
            <w:r>
              <w:rPr>
                <w:rFonts w:ascii="Times New Roman" w:hAnsi="Times New Roman" w:cs="Times New Roman"/>
                <w:lang w:val="en-GB"/>
              </w:rPr>
              <w:t>Substantial participation in the development of two training materials (teaching aids, nationally or internationally applied textbooks, book chapters or digital teaching materials).</w:t>
            </w:r>
          </w:p>
        </w:tc>
        <w:tc>
          <w:tcPr>
            <w:tcW w:w="851" w:type="dxa"/>
            <w:vAlign w:val="center"/>
          </w:tcPr>
          <w:p w:rsidR="00B94810" w:rsidRPr="00B81860" w:rsidRDefault="00843450" w:rsidP="00DA1268">
            <w:pPr>
              <w:jc w:val="center"/>
              <w:rPr>
                <w:rFonts w:ascii="Times New Roman" w:hAnsi="Times New Roman" w:cs="Times New Roman"/>
              </w:rPr>
            </w:pPr>
            <w:r>
              <w:rPr>
                <w:rFonts w:ascii="Times New Roman" w:hAnsi="Times New Roman" w:cs="Times New Roman"/>
                <w:lang w:val="en-GB"/>
              </w:rPr>
              <w:t>20</w:t>
            </w:r>
          </w:p>
        </w:tc>
        <w:tc>
          <w:tcPr>
            <w:tcW w:w="845" w:type="dxa"/>
            <w:vAlign w:val="center"/>
          </w:tcPr>
          <w:p w:rsidR="00B94810" w:rsidRPr="00B81860" w:rsidRDefault="00B94810" w:rsidP="00DA1268">
            <w:pPr>
              <w:jc w:val="center"/>
              <w:rPr>
                <w:rFonts w:ascii="Times New Roman" w:hAnsi="Times New Roman" w:cs="Times New Roman"/>
                <w:b/>
              </w:rPr>
            </w:pPr>
          </w:p>
        </w:tc>
      </w:tr>
      <w:tr w:rsidR="00B81860" w:rsidRPr="00B81860" w:rsidTr="008E0479">
        <w:trPr>
          <w:trHeight w:val="444"/>
          <w:jc w:val="center"/>
        </w:trPr>
        <w:tc>
          <w:tcPr>
            <w:tcW w:w="7366" w:type="dxa"/>
            <w:gridSpan w:val="5"/>
            <w:vAlign w:val="center"/>
          </w:tcPr>
          <w:p w:rsidR="006D7D11" w:rsidRPr="00B81860" w:rsidRDefault="00FB04CF" w:rsidP="00085166">
            <w:pPr>
              <w:jc w:val="both"/>
              <w:rPr>
                <w:rFonts w:ascii="Times New Roman" w:hAnsi="Times New Roman" w:cs="Times New Roman"/>
                <w:b/>
                <w:i/>
                <w:u w:val="single"/>
              </w:rPr>
            </w:pPr>
            <w:r>
              <w:rPr>
                <w:rFonts w:ascii="Times New Roman" w:hAnsi="Times New Roman" w:cs="Times New Roman"/>
                <w:i/>
                <w:iCs/>
                <w:u w:val="single"/>
                <w:lang w:val="en-GB"/>
              </w:rPr>
              <w:t>Additional points may be given for:</w:t>
            </w:r>
            <w:r>
              <w:rPr>
                <w:rFonts w:ascii="Times New Roman" w:hAnsi="Times New Roman" w:cs="Times New Roman"/>
                <w:lang w:val="en-GB"/>
              </w:rPr>
              <w:t xml:space="preserve"> Overall responsibility for a programme or specialisation (10 points); introduction of innovative content and new methods, development of new training programmes and courses (10 points).</w:t>
            </w:r>
          </w:p>
        </w:tc>
        <w:tc>
          <w:tcPr>
            <w:tcW w:w="851" w:type="dxa"/>
            <w:vAlign w:val="center"/>
          </w:tcPr>
          <w:p w:rsidR="006D7D11" w:rsidRPr="00B81860" w:rsidRDefault="00085166" w:rsidP="00DA1268">
            <w:pPr>
              <w:jc w:val="center"/>
              <w:rPr>
                <w:rFonts w:ascii="Times New Roman" w:hAnsi="Times New Roman" w:cs="Times New Roman"/>
              </w:rPr>
            </w:pPr>
            <w:r>
              <w:rPr>
                <w:rFonts w:ascii="Times New Roman" w:hAnsi="Times New Roman" w:cs="Times New Roman"/>
                <w:lang w:val="en-GB"/>
              </w:rPr>
              <w:t>20</w:t>
            </w:r>
          </w:p>
        </w:tc>
        <w:tc>
          <w:tcPr>
            <w:tcW w:w="845" w:type="dxa"/>
            <w:vAlign w:val="center"/>
          </w:tcPr>
          <w:p w:rsidR="006D7D11" w:rsidRPr="00B81860" w:rsidRDefault="006D7D11" w:rsidP="00DA1268">
            <w:pPr>
              <w:jc w:val="center"/>
              <w:rPr>
                <w:rFonts w:ascii="Times New Roman" w:hAnsi="Times New Roman" w:cs="Times New Roman"/>
                <w:b/>
              </w:rPr>
            </w:pPr>
          </w:p>
        </w:tc>
      </w:tr>
      <w:tr w:rsidR="00B81860" w:rsidRPr="00B81860" w:rsidTr="00D46611">
        <w:trPr>
          <w:trHeight w:val="409"/>
          <w:jc w:val="center"/>
        </w:trPr>
        <w:tc>
          <w:tcPr>
            <w:tcW w:w="7366" w:type="dxa"/>
            <w:gridSpan w:val="5"/>
            <w:vAlign w:val="center"/>
          </w:tcPr>
          <w:p w:rsidR="00D46611" w:rsidRPr="00B81860" w:rsidRDefault="0062599E" w:rsidP="00D46611">
            <w:pPr>
              <w:jc w:val="right"/>
              <w:rPr>
                <w:rFonts w:ascii="Times New Roman" w:hAnsi="Times New Roman" w:cs="Times New Roman"/>
                <w:b/>
                <w:i/>
                <w:u w:val="single"/>
              </w:rPr>
            </w:pPr>
            <w:r>
              <w:rPr>
                <w:rFonts w:ascii="Times New Roman" w:hAnsi="Times New Roman" w:cs="Times New Roman"/>
                <w:lang w:val="en-GB"/>
              </w:rPr>
              <w:t>Total (1b)</w:t>
            </w:r>
          </w:p>
        </w:tc>
        <w:tc>
          <w:tcPr>
            <w:tcW w:w="851" w:type="dxa"/>
            <w:vAlign w:val="center"/>
          </w:tcPr>
          <w:p w:rsidR="00D46611" w:rsidRPr="00B81860" w:rsidRDefault="00843450" w:rsidP="00DA1268">
            <w:pPr>
              <w:jc w:val="center"/>
              <w:rPr>
                <w:rFonts w:ascii="Times New Roman" w:hAnsi="Times New Roman" w:cs="Times New Roman"/>
                <w:b/>
              </w:rPr>
            </w:pPr>
            <w:r>
              <w:rPr>
                <w:rFonts w:ascii="Times New Roman" w:hAnsi="Times New Roman" w:cs="Times New Roman"/>
                <w:b/>
                <w:bCs/>
                <w:lang w:val="en-GB"/>
              </w:rPr>
              <w:t>40</w:t>
            </w:r>
          </w:p>
        </w:tc>
        <w:tc>
          <w:tcPr>
            <w:tcW w:w="845" w:type="dxa"/>
            <w:vAlign w:val="center"/>
          </w:tcPr>
          <w:p w:rsidR="00D46611" w:rsidRPr="00B81860" w:rsidRDefault="00D46611" w:rsidP="00DA1268">
            <w:pPr>
              <w:jc w:val="center"/>
              <w:rPr>
                <w:rFonts w:ascii="Times New Roman" w:hAnsi="Times New Roman" w:cs="Times New Roman"/>
                <w:b/>
              </w:rPr>
            </w:pPr>
          </w:p>
        </w:tc>
      </w:tr>
      <w:tr w:rsidR="00B81860" w:rsidRPr="00B81860" w:rsidTr="008D4DBD">
        <w:trPr>
          <w:trHeight w:val="1243"/>
          <w:jc w:val="center"/>
        </w:trPr>
        <w:tc>
          <w:tcPr>
            <w:tcW w:w="9062" w:type="dxa"/>
            <w:gridSpan w:val="7"/>
          </w:tcPr>
          <w:p w:rsidR="00F032E2" w:rsidRPr="00B81860" w:rsidRDefault="00F032E2"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rsidR="007B3F95" w:rsidRPr="00B81860" w:rsidRDefault="007B3F95" w:rsidP="00F52262">
            <w:pPr>
              <w:jc w:val="both"/>
              <w:rPr>
                <w:rFonts w:ascii="Times New Roman" w:eastAsia="Times New Roman" w:hAnsi="Times New Roman" w:cs="Times New Roman"/>
                <w:i/>
              </w:rPr>
            </w:pPr>
          </w:p>
          <w:p w:rsidR="007B3F95" w:rsidRPr="00B81860" w:rsidRDefault="007B3F95" w:rsidP="00F52262">
            <w:pPr>
              <w:jc w:val="both"/>
              <w:rPr>
                <w:rFonts w:ascii="Times New Roman" w:eastAsia="Times New Roman" w:hAnsi="Times New Roman" w:cs="Times New Roman"/>
                <w:i/>
              </w:rPr>
            </w:pPr>
          </w:p>
          <w:p w:rsidR="007B3F95" w:rsidRPr="00B81860" w:rsidRDefault="007B3F95" w:rsidP="00F52262">
            <w:pPr>
              <w:jc w:val="both"/>
              <w:rPr>
                <w:rFonts w:ascii="Times New Roman" w:eastAsia="Times New Roman" w:hAnsi="Times New Roman" w:cs="Times New Roman"/>
                <w:i/>
              </w:rPr>
            </w:pPr>
          </w:p>
          <w:p w:rsidR="007B3F95" w:rsidRPr="00B81860" w:rsidRDefault="007B3F95" w:rsidP="00F52262">
            <w:pPr>
              <w:jc w:val="both"/>
              <w:rPr>
                <w:rFonts w:ascii="Times New Roman" w:hAnsi="Times New Roman" w:cs="Times New Roman"/>
              </w:rPr>
            </w:pPr>
          </w:p>
        </w:tc>
      </w:tr>
      <w:tr w:rsidR="00B81860" w:rsidRPr="00B81860" w:rsidTr="00D14BF8">
        <w:trPr>
          <w:trHeight w:val="590"/>
          <w:jc w:val="center"/>
        </w:trPr>
        <w:tc>
          <w:tcPr>
            <w:tcW w:w="704" w:type="dxa"/>
            <w:shd w:val="clear" w:color="auto" w:fill="EDEDED" w:themeFill="accent3" w:themeFillTint="33"/>
            <w:vAlign w:val="center"/>
          </w:tcPr>
          <w:p w:rsidR="00480C76" w:rsidRPr="00B81860" w:rsidRDefault="00480C76" w:rsidP="00D51C04">
            <w:pPr>
              <w:rPr>
                <w:rFonts w:ascii="Times New Roman" w:hAnsi="Times New Roman" w:cs="Times New Roman"/>
                <w:b/>
                <w:sz w:val="24"/>
                <w:szCs w:val="24"/>
              </w:rPr>
            </w:pPr>
            <w:r>
              <w:rPr>
                <w:rFonts w:ascii="Times New Roman" w:hAnsi="Times New Roman" w:cs="Times New Roman"/>
                <w:b/>
                <w:bCs/>
                <w:sz w:val="24"/>
                <w:szCs w:val="24"/>
                <w:lang w:val="en-GB"/>
              </w:rPr>
              <w:t>I</w:t>
            </w:r>
          </w:p>
        </w:tc>
        <w:tc>
          <w:tcPr>
            <w:tcW w:w="6662" w:type="dxa"/>
            <w:gridSpan w:val="4"/>
            <w:shd w:val="clear" w:color="auto" w:fill="EDEDED" w:themeFill="accent3" w:themeFillTint="33"/>
            <w:vAlign w:val="center"/>
          </w:tcPr>
          <w:p w:rsidR="00245594" w:rsidRPr="00B81860" w:rsidRDefault="00245594" w:rsidP="00D51C04">
            <w:pPr>
              <w:rPr>
                <w:rFonts w:ascii="Times New Roman" w:hAnsi="Times New Roman" w:cs="Times New Roman"/>
                <w:b/>
                <w:sz w:val="24"/>
                <w:szCs w:val="24"/>
              </w:rPr>
            </w:pPr>
            <w:r>
              <w:rPr>
                <w:rFonts w:ascii="Times New Roman" w:hAnsi="Times New Roman" w:cs="Times New Roman"/>
                <w:b/>
                <w:bCs/>
                <w:sz w:val="24"/>
                <w:szCs w:val="24"/>
                <w:lang w:val="en-GB"/>
              </w:rPr>
              <w:t>Higher education activities</w:t>
            </w:r>
          </w:p>
        </w:tc>
        <w:tc>
          <w:tcPr>
            <w:tcW w:w="851" w:type="dxa"/>
            <w:shd w:val="clear" w:color="auto" w:fill="EDEDED" w:themeFill="accent3" w:themeFillTint="33"/>
            <w:vAlign w:val="center"/>
          </w:tcPr>
          <w:p w:rsidR="00480C76" w:rsidRPr="00B81860" w:rsidRDefault="00480C76" w:rsidP="00480C76">
            <w:pPr>
              <w:jc w:val="center"/>
              <w:rPr>
                <w:rFonts w:ascii="Times New Roman" w:hAnsi="Times New Roman" w:cs="Times New Roman"/>
                <w:b/>
              </w:rPr>
            </w:pPr>
            <w:r>
              <w:rPr>
                <w:rFonts w:ascii="Times New Roman" w:hAnsi="Times New Roman" w:cs="Times New Roman"/>
                <w:b/>
                <w:bCs/>
                <w:lang w:val="en-GB"/>
              </w:rPr>
              <w:t>100</w:t>
            </w:r>
          </w:p>
        </w:tc>
        <w:tc>
          <w:tcPr>
            <w:tcW w:w="845" w:type="dxa"/>
            <w:shd w:val="clear" w:color="auto" w:fill="EDEDED" w:themeFill="accent3" w:themeFillTint="33"/>
            <w:vAlign w:val="center"/>
          </w:tcPr>
          <w:p w:rsidR="00480C76" w:rsidRPr="00B81860" w:rsidRDefault="00480C76" w:rsidP="00480C76">
            <w:pPr>
              <w:jc w:val="center"/>
              <w:rPr>
                <w:rFonts w:ascii="Times New Roman" w:hAnsi="Times New Roman" w:cs="Times New Roman"/>
                <w:b/>
              </w:rPr>
            </w:pPr>
          </w:p>
        </w:tc>
      </w:tr>
      <w:tr w:rsidR="00B81860" w:rsidRPr="00B81860" w:rsidTr="00AC01CF">
        <w:trPr>
          <w:trHeight w:val="476"/>
          <w:jc w:val="center"/>
        </w:trPr>
        <w:tc>
          <w:tcPr>
            <w:tcW w:w="7366" w:type="dxa"/>
            <w:gridSpan w:val="5"/>
            <w:vAlign w:val="center"/>
          </w:tcPr>
          <w:p w:rsidR="00E319C2" w:rsidRPr="00B81860" w:rsidRDefault="00E319C2" w:rsidP="00AC01CF">
            <w:pPr>
              <w:pStyle w:val="Listaszerbekezds"/>
              <w:numPr>
                <w:ilvl w:val="0"/>
                <w:numId w:val="1"/>
              </w:numPr>
              <w:ind w:left="738"/>
              <w:rPr>
                <w:rFonts w:ascii="Times New Roman" w:hAnsi="Times New Roman" w:cs="Times New Roman"/>
                <w:b/>
                <w:sz w:val="24"/>
              </w:rPr>
            </w:pPr>
            <w:r>
              <w:rPr>
                <w:rFonts w:ascii="Times New Roman" w:hAnsi="Times New Roman" w:cs="Times New Roman"/>
                <w:b/>
                <w:bCs/>
                <w:sz w:val="24"/>
                <w:lang w:val="en-GB"/>
              </w:rPr>
              <w:t xml:space="preserve">Scientific activities </w:t>
            </w:r>
            <w:r>
              <w:rPr>
                <w:rFonts w:ascii="Times New Roman" w:hAnsi="Times New Roman" w:cs="Times New Roman"/>
                <w:sz w:val="24"/>
                <w:lang w:val="en-GB"/>
              </w:rPr>
              <w:t>(maximum score)</w:t>
            </w:r>
          </w:p>
        </w:tc>
        <w:tc>
          <w:tcPr>
            <w:tcW w:w="1696" w:type="dxa"/>
            <w:gridSpan w:val="2"/>
            <w:vAlign w:val="center"/>
          </w:tcPr>
          <w:p w:rsidR="00E319C2" w:rsidRPr="00B81860" w:rsidRDefault="00E319C2" w:rsidP="00480C76">
            <w:pPr>
              <w:jc w:val="center"/>
              <w:rPr>
                <w:rFonts w:ascii="Times New Roman" w:hAnsi="Times New Roman" w:cs="Times New Roman"/>
                <w:b/>
                <w:sz w:val="24"/>
              </w:rPr>
            </w:pPr>
            <w:r>
              <w:rPr>
                <w:rFonts w:ascii="Times New Roman" w:hAnsi="Times New Roman" w:cs="Times New Roman"/>
                <w:b/>
                <w:bCs/>
                <w:sz w:val="24"/>
                <w:lang w:val="en-GB"/>
              </w:rPr>
              <w:t>100</w:t>
            </w:r>
          </w:p>
        </w:tc>
      </w:tr>
      <w:tr w:rsidR="00B81860" w:rsidRPr="00B81860" w:rsidTr="00AC01CF">
        <w:trPr>
          <w:trHeight w:val="715"/>
          <w:jc w:val="center"/>
        </w:trPr>
        <w:tc>
          <w:tcPr>
            <w:tcW w:w="7366" w:type="dxa"/>
            <w:gridSpan w:val="5"/>
            <w:vAlign w:val="center"/>
          </w:tcPr>
          <w:p w:rsidR="00AC01CF" w:rsidRPr="00B81860" w:rsidRDefault="00AC01CF" w:rsidP="008E0479">
            <w:pPr>
              <w:jc w:val="both"/>
              <w:rPr>
                <w:rFonts w:ascii="Times New Roman" w:hAnsi="Times New Roman" w:cs="Times New Roman"/>
              </w:rPr>
            </w:pPr>
            <w:r>
              <w:rPr>
                <w:rFonts w:ascii="Times New Roman" w:hAnsi="Times New Roman" w:cs="Times New Roman"/>
                <w:lang w:val="en-GB"/>
              </w:rPr>
              <w:t xml:space="preserve">2a.1 </w:t>
            </w:r>
            <w:r>
              <w:rPr>
                <w:rFonts w:ascii="Times New Roman" w:hAnsi="Times New Roman" w:cs="Times New Roman"/>
                <w:b/>
                <w:bCs/>
                <w:u w:val="single"/>
                <w:lang w:val="en-GB"/>
              </w:rPr>
              <w:t>Outstanding scientific or research work</w:t>
            </w:r>
            <w:r>
              <w:rPr>
                <w:rFonts w:ascii="Times New Roman" w:hAnsi="Times New Roman" w:cs="Times New Roman"/>
                <w:lang w:val="en-GB"/>
              </w:rPr>
              <w:t xml:space="preserve"> (up to the submission of the application)</w:t>
            </w:r>
          </w:p>
        </w:tc>
        <w:tc>
          <w:tcPr>
            <w:tcW w:w="851" w:type="dxa"/>
            <w:vAlign w:val="center"/>
          </w:tcPr>
          <w:p w:rsidR="00AC01CF" w:rsidRPr="00B81860"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AC01CF" w:rsidRPr="00B81860"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B81860" w:rsidRPr="00B81860" w:rsidTr="00097976">
        <w:trPr>
          <w:trHeight w:val="2115"/>
          <w:jc w:val="center"/>
        </w:trPr>
        <w:tc>
          <w:tcPr>
            <w:tcW w:w="7366" w:type="dxa"/>
            <w:gridSpan w:val="5"/>
          </w:tcPr>
          <w:p w:rsidR="00843450" w:rsidRPr="00B81860" w:rsidRDefault="00C559D4" w:rsidP="008E0479">
            <w:pPr>
              <w:jc w:val="both"/>
              <w:rPr>
                <w:rFonts w:ascii="Times New Roman" w:hAnsi="Times New Roman" w:cs="Times New Roman"/>
                <w:b/>
                <w:i/>
                <w:u w:val="single"/>
              </w:rPr>
            </w:pPr>
            <w:r>
              <w:rPr>
                <w:rFonts w:ascii="Times New Roman" w:hAnsi="Times New Roman" w:cs="Times New Roman"/>
                <w:b/>
                <w:bCs/>
                <w:i/>
                <w:iCs/>
                <w:u w:val="single"/>
                <w:lang w:val="en-GB"/>
              </w:rPr>
              <w:t>Minimum requirement* (30 points):</w:t>
            </w:r>
            <w:r>
              <w:rPr>
                <w:rFonts w:ascii="Times New Roman" w:hAnsi="Times New Roman" w:cs="Times New Roman"/>
                <w:lang w:val="en-GB"/>
              </w:rPr>
              <w:t xml:space="preserve"> The applicant publishes on a regular basis in Hungarian and in foreign languages in the field (books, articles, patents introduced and results of innovation in the field of sport science).</w:t>
            </w:r>
          </w:p>
          <w:p w:rsidR="004578A6" w:rsidRPr="00B81860" w:rsidRDefault="00843450" w:rsidP="008E0479">
            <w:pPr>
              <w:jc w:val="both"/>
              <w:rPr>
                <w:rFonts w:ascii="Times New Roman" w:hAnsi="Times New Roman" w:cs="Times New Roman"/>
              </w:rPr>
            </w:pPr>
            <w:r>
              <w:rPr>
                <w:rFonts w:ascii="Times New Roman" w:hAnsi="Times New Roman" w:cs="Times New Roman"/>
                <w:lang w:val="en-GB"/>
              </w:rPr>
              <w:t xml:space="preserve">In the case of work done in fields of sport science linked to </w:t>
            </w:r>
            <w:r>
              <w:rPr>
                <w:rFonts w:ascii="Times New Roman" w:hAnsi="Times New Roman" w:cs="Times New Roman"/>
                <w:i/>
                <w:iCs/>
                <w:lang w:val="en-GB"/>
              </w:rPr>
              <w:t>natural sciences</w:t>
            </w:r>
            <w:r>
              <w:rPr>
                <w:rFonts w:ascii="Times New Roman" w:hAnsi="Times New Roman" w:cs="Times New Roman"/>
                <w:lang w:val="en-GB"/>
              </w:rPr>
              <w:t>: at least 66 citations and first, last or corresponding authorship of at least ten peer reviewed publications in recognised journals, including two publications in foreign journals.</w:t>
            </w:r>
          </w:p>
          <w:p w:rsidR="007A37E4" w:rsidRDefault="00843450" w:rsidP="007A37E4">
            <w:pPr>
              <w:jc w:val="both"/>
              <w:rPr>
                <w:rFonts w:ascii="Times New Roman" w:hAnsi="Times New Roman" w:cs="Times New Roman"/>
                <w:lang w:val="en-GB"/>
              </w:rPr>
            </w:pPr>
            <w:r>
              <w:rPr>
                <w:rFonts w:ascii="Times New Roman" w:hAnsi="Times New Roman" w:cs="Times New Roman"/>
                <w:lang w:val="en-GB"/>
              </w:rPr>
              <w:t xml:space="preserve">In the case of work done in fields of sport science linked to </w:t>
            </w:r>
            <w:r>
              <w:rPr>
                <w:rFonts w:ascii="Times New Roman" w:hAnsi="Times New Roman" w:cs="Times New Roman"/>
                <w:i/>
                <w:iCs/>
                <w:lang w:val="en-GB"/>
              </w:rPr>
              <w:t>social sciences</w:t>
            </w:r>
            <w:r>
              <w:rPr>
                <w:rFonts w:ascii="Times New Roman" w:hAnsi="Times New Roman" w:cs="Times New Roman"/>
                <w:lang w:val="en-GB"/>
              </w:rPr>
              <w:t>, at least one monograph or first authorship of at least ten articles published in domestic or international journals, including at least two publications in foreign journals, and at least 25 citations.</w:t>
            </w:r>
          </w:p>
          <w:p w:rsidR="00553EE8" w:rsidRDefault="00553EE8" w:rsidP="007A37E4">
            <w:pPr>
              <w:jc w:val="both"/>
              <w:rPr>
                <w:rFonts w:ascii="Times New Roman" w:hAnsi="Times New Roman" w:cs="Times New Roman"/>
                <w:lang w:val="en-GB"/>
              </w:rPr>
            </w:pPr>
          </w:p>
          <w:p w:rsidR="00553EE8" w:rsidRDefault="00553EE8" w:rsidP="007A37E4">
            <w:pPr>
              <w:jc w:val="both"/>
              <w:rPr>
                <w:rFonts w:ascii="Times New Roman" w:hAnsi="Times New Roman" w:cs="Times New Roman"/>
                <w:lang w:val="en-GB"/>
              </w:rPr>
            </w:pPr>
          </w:p>
          <w:p w:rsidR="00553EE8" w:rsidRPr="00553EE8" w:rsidRDefault="00553EE8" w:rsidP="00553EE8">
            <w:pPr>
              <w:pBdr>
                <w:top w:val="single" w:sz="4" w:space="1" w:color="auto"/>
                <w:left w:val="single" w:sz="4" w:space="4" w:color="auto"/>
                <w:bottom w:val="single" w:sz="4" w:space="1" w:color="auto"/>
                <w:right w:val="single" w:sz="4" w:space="4" w:color="auto"/>
              </w:pBdr>
              <w:ind w:left="171" w:right="175"/>
              <w:jc w:val="both"/>
              <w:rPr>
                <w:rFonts w:ascii="Times New Roman" w:hAnsi="Times New Roman" w:cs="Times New Roman"/>
                <w:lang w:val="en-GB"/>
              </w:rPr>
            </w:pPr>
            <w:r w:rsidRPr="00553EE8">
              <w:rPr>
                <w:rFonts w:ascii="Times New Roman" w:eastAsia="Calibri" w:hAnsi="Times New Roman" w:cs="Times New Roman"/>
                <w:b/>
                <w:bCs/>
                <w:i/>
                <w:iCs/>
                <w:u w:val="single"/>
                <w:shd w:val="clear" w:color="auto" w:fill="BDD6EE" w:themeFill="accent1" w:themeFillTint="66"/>
                <w:lang w:val="en-GB"/>
              </w:rPr>
              <w:t>In the case of foreign applicants</w:t>
            </w:r>
            <w:r w:rsidRPr="00553EE8">
              <w:rPr>
                <w:rFonts w:ascii="Times New Roman" w:eastAsia="Calibri" w:hAnsi="Times New Roman" w:cs="Times New Roman"/>
                <w:shd w:val="clear" w:color="auto" w:fill="BDD6EE" w:themeFill="accent1" w:themeFillTint="66"/>
                <w:lang w:val="en-GB"/>
              </w:rPr>
              <w:t>:</w:t>
            </w:r>
            <w:r w:rsidRPr="00553EE8">
              <w:rPr>
                <w:rFonts w:ascii="Times New Roman" w:eastAsia="Calibri" w:hAnsi="Times New Roman" w:cs="Times New Roman"/>
                <w:lang w:val="en-GB"/>
              </w:rPr>
              <w:t xml:space="preserve"> publication in another language is not a requirement for native English speakers. For non-native English-speaking applicants, publication in a (foreign) language relevant to international scientific communication is required.</w:t>
            </w:r>
          </w:p>
          <w:p w:rsidR="00553EE8" w:rsidRPr="00B81860" w:rsidRDefault="00553EE8" w:rsidP="007A37E4">
            <w:pPr>
              <w:jc w:val="both"/>
              <w:rPr>
                <w:rFonts w:ascii="Times New Roman" w:hAnsi="Times New Roman" w:cs="Times New Roman"/>
              </w:rPr>
            </w:pPr>
          </w:p>
        </w:tc>
        <w:tc>
          <w:tcPr>
            <w:tcW w:w="851" w:type="dxa"/>
            <w:vAlign w:val="center"/>
          </w:tcPr>
          <w:p w:rsidR="00A87721" w:rsidRPr="00B81860" w:rsidRDefault="007A37E4" w:rsidP="00DA1268">
            <w:pPr>
              <w:jc w:val="center"/>
              <w:rPr>
                <w:rFonts w:ascii="Times New Roman" w:hAnsi="Times New Roman" w:cs="Times New Roman"/>
                <w:b/>
              </w:rPr>
            </w:pPr>
            <w:r>
              <w:rPr>
                <w:rFonts w:ascii="Times New Roman" w:hAnsi="Times New Roman" w:cs="Times New Roman"/>
                <w:b/>
                <w:bCs/>
                <w:lang w:val="en-GB"/>
              </w:rPr>
              <w:lastRenderedPageBreak/>
              <w:t>30</w:t>
            </w:r>
          </w:p>
        </w:tc>
        <w:tc>
          <w:tcPr>
            <w:tcW w:w="845" w:type="dxa"/>
            <w:vAlign w:val="center"/>
          </w:tcPr>
          <w:p w:rsidR="00A87721" w:rsidRPr="00B81860" w:rsidRDefault="00A87721" w:rsidP="00DA1268">
            <w:pPr>
              <w:jc w:val="center"/>
              <w:rPr>
                <w:rFonts w:ascii="Times New Roman" w:hAnsi="Times New Roman" w:cs="Times New Roman"/>
                <w:b/>
              </w:rPr>
            </w:pPr>
          </w:p>
        </w:tc>
      </w:tr>
      <w:tr w:rsidR="00B81860" w:rsidRPr="00B81860" w:rsidTr="00AC01CF">
        <w:trPr>
          <w:trHeight w:val="426"/>
          <w:jc w:val="center"/>
        </w:trPr>
        <w:tc>
          <w:tcPr>
            <w:tcW w:w="7366" w:type="dxa"/>
            <w:gridSpan w:val="5"/>
            <w:vAlign w:val="center"/>
          </w:tcPr>
          <w:p w:rsidR="007E0C0B" w:rsidRPr="00B81860" w:rsidRDefault="007A37E4" w:rsidP="00B14802">
            <w:pPr>
              <w:jc w:val="both"/>
              <w:rPr>
                <w:rFonts w:ascii="Times New Roman" w:hAnsi="Times New Roman" w:cs="Times New Roman"/>
                <w:dstrike/>
              </w:rPr>
            </w:pPr>
            <w:r>
              <w:rPr>
                <w:rFonts w:ascii="Times New Roman" w:hAnsi="Times New Roman" w:cs="Times New Roman"/>
                <w:i/>
                <w:iCs/>
                <w:u w:val="single"/>
                <w:lang w:val="en-GB"/>
              </w:rPr>
              <w:t>Additional points may be given for:</w:t>
            </w:r>
            <w:r>
              <w:rPr>
                <w:rFonts w:ascii="Times New Roman" w:hAnsi="Times New Roman" w:cs="Times New Roman"/>
                <w:lang w:val="en-GB"/>
              </w:rPr>
              <w:t xml:space="preserve"> Publications and innovations in excess of the minimum requirement.</w:t>
            </w:r>
          </w:p>
        </w:tc>
        <w:tc>
          <w:tcPr>
            <w:tcW w:w="851" w:type="dxa"/>
            <w:vAlign w:val="center"/>
          </w:tcPr>
          <w:p w:rsidR="007A37E4" w:rsidRPr="00B81860" w:rsidRDefault="007A37E4" w:rsidP="00DA1268">
            <w:pPr>
              <w:jc w:val="center"/>
              <w:rPr>
                <w:rFonts w:ascii="Times New Roman" w:hAnsi="Times New Roman" w:cs="Times New Roman"/>
                <w:b/>
              </w:rPr>
            </w:pPr>
            <w:r>
              <w:rPr>
                <w:rFonts w:ascii="Times New Roman" w:hAnsi="Times New Roman" w:cs="Times New Roman"/>
                <w:b/>
                <w:bCs/>
                <w:lang w:val="en-GB"/>
              </w:rPr>
              <w:t>20</w:t>
            </w:r>
          </w:p>
        </w:tc>
        <w:tc>
          <w:tcPr>
            <w:tcW w:w="845" w:type="dxa"/>
            <w:vAlign w:val="center"/>
          </w:tcPr>
          <w:p w:rsidR="007A37E4" w:rsidRPr="00B81860" w:rsidRDefault="007A37E4" w:rsidP="00DA1268">
            <w:pPr>
              <w:jc w:val="center"/>
              <w:rPr>
                <w:rFonts w:ascii="Times New Roman" w:hAnsi="Times New Roman" w:cs="Times New Roman"/>
                <w:b/>
              </w:rPr>
            </w:pPr>
          </w:p>
        </w:tc>
      </w:tr>
      <w:tr w:rsidR="00B81860" w:rsidRPr="00B81860" w:rsidTr="00AC01CF">
        <w:trPr>
          <w:trHeight w:val="426"/>
          <w:jc w:val="center"/>
        </w:trPr>
        <w:tc>
          <w:tcPr>
            <w:tcW w:w="7366" w:type="dxa"/>
            <w:gridSpan w:val="5"/>
            <w:vAlign w:val="center"/>
          </w:tcPr>
          <w:p w:rsidR="00AC01CF" w:rsidRPr="00B81860" w:rsidRDefault="0062599E" w:rsidP="00AC01CF">
            <w:pPr>
              <w:jc w:val="right"/>
              <w:rPr>
                <w:rFonts w:ascii="Times New Roman" w:hAnsi="Times New Roman" w:cs="Times New Roman"/>
              </w:rPr>
            </w:pPr>
            <w:r>
              <w:rPr>
                <w:rFonts w:ascii="Times New Roman" w:hAnsi="Times New Roman" w:cs="Times New Roman"/>
                <w:lang w:val="en-GB"/>
              </w:rPr>
              <w:t>Total (2a.1)</w:t>
            </w:r>
          </w:p>
        </w:tc>
        <w:tc>
          <w:tcPr>
            <w:tcW w:w="851" w:type="dxa"/>
            <w:vAlign w:val="center"/>
          </w:tcPr>
          <w:p w:rsidR="00AC01CF" w:rsidRPr="00B81860" w:rsidRDefault="00AC01CF" w:rsidP="00DA1268">
            <w:pPr>
              <w:jc w:val="center"/>
              <w:rPr>
                <w:rFonts w:ascii="Times New Roman" w:hAnsi="Times New Roman" w:cs="Times New Roman"/>
                <w:b/>
              </w:rPr>
            </w:pPr>
            <w:r>
              <w:rPr>
                <w:rFonts w:ascii="Times New Roman" w:hAnsi="Times New Roman" w:cs="Times New Roman"/>
                <w:b/>
                <w:bCs/>
                <w:lang w:val="en-GB"/>
              </w:rPr>
              <w:t>50</w:t>
            </w:r>
          </w:p>
        </w:tc>
        <w:tc>
          <w:tcPr>
            <w:tcW w:w="845" w:type="dxa"/>
            <w:vAlign w:val="center"/>
          </w:tcPr>
          <w:p w:rsidR="00AC01CF" w:rsidRPr="00B81860" w:rsidRDefault="00AC01CF" w:rsidP="00DA1268">
            <w:pPr>
              <w:jc w:val="center"/>
              <w:rPr>
                <w:rFonts w:ascii="Times New Roman" w:hAnsi="Times New Roman" w:cs="Times New Roman"/>
                <w:b/>
              </w:rPr>
            </w:pPr>
          </w:p>
        </w:tc>
      </w:tr>
      <w:tr w:rsidR="00B81860" w:rsidRPr="00B81860" w:rsidTr="00F622E6">
        <w:trPr>
          <w:trHeight w:val="1493"/>
          <w:jc w:val="center"/>
        </w:trPr>
        <w:tc>
          <w:tcPr>
            <w:tcW w:w="9062" w:type="dxa"/>
            <w:gridSpan w:val="7"/>
          </w:tcPr>
          <w:p w:rsidR="005C379E" w:rsidRPr="00B81860" w:rsidRDefault="005C379E"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 xml:space="preserve">Written evaluation of performance, supported by </w:t>
            </w:r>
            <w:proofErr w:type="spellStart"/>
            <w:r>
              <w:rPr>
                <w:rFonts w:ascii="Times New Roman" w:eastAsia="Times New Roman" w:hAnsi="Times New Roman" w:cs="Times New Roman"/>
                <w:i/>
                <w:iCs/>
                <w:lang w:val="en-GB"/>
              </w:rPr>
              <w:t>scientometric</w:t>
            </w:r>
            <w:proofErr w:type="spellEnd"/>
            <w:r>
              <w:rPr>
                <w:rFonts w:ascii="Times New Roman" w:eastAsia="Times New Roman" w:hAnsi="Times New Roman" w:cs="Times New Roman"/>
                <w:i/>
                <w:iCs/>
                <w:lang w:val="en-GB"/>
              </w:rPr>
              <w:t xml:space="preserve"> data or specific references to recognition, awards or other data:</w:t>
            </w:r>
          </w:p>
          <w:p w:rsidR="007B3F95" w:rsidRPr="00B81860" w:rsidRDefault="007B3F95" w:rsidP="00F52262">
            <w:pPr>
              <w:jc w:val="both"/>
              <w:rPr>
                <w:rFonts w:ascii="Times New Roman" w:eastAsia="Times New Roman" w:hAnsi="Times New Roman" w:cs="Times New Roman"/>
                <w:i/>
              </w:rPr>
            </w:pPr>
          </w:p>
          <w:p w:rsidR="007B3F95" w:rsidRPr="00B81860" w:rsidRDefault="007B3F95" w:rsidP="00F52262">
            <w:pPr>
              <w:jc w:val="both"/>
              <w:rPr>
                <w:rFonts w:ascii="Times New Roman" w:eastAsia="Times New Roman" w:hAnsi="Times New Roman" w:cs="Times New Roman"/>
                <w:i/>
              </w:rPr>
            </w:pPr>
          </w:p>
          <w:p w:rsidR="007B3F95" w:rsidRPr="00B81860" w:rsidRDefault="007B3F95" w:rsidP="00F52262">
            <w:pPr>
              <w:jc w:val="both"/>
              <w:rPr>
                <w:rFonts w:ascii="Times New Roman" w:eastAsia="Times New Roman" w:hAnsi="Times New Roman" w:cs="Times New Roman"/>
                <w:i/>
              </w:rPr>
            </w:pPr>
          </w:p>
          <w:p w:rsidR="007B3F95" w:rsidRPr="00B81860" w:rsidRDefault="007B3F95" w:rsidP="00F52262">
            <w:pPr>
              <w:jc w:val="both"/>
              <w:rPr>
                <w:rFonts w:ascii="Times New Roman" w:hAnsi="Times New Roman" w:cs="Times New Roman"/>
                <w:b/>
              </w:rPr>
            </w:pPr>
          </w:p>
        </w:tc>
      </w:tr>
      <w:tr w:rsidR="00B81860" w:rsidRPr="00B81860" w:rsidTr="00AC01CF">
        <w:trPr>
          <w:jc w:val="center"/>
        </w:trPr>
        <w:tc>
          <w:tcPr>
            <w:tcW w:w="7366" w:type="dxa"/>
            <w:gridSpan w:val="5"/>
            <w:vAlign w:val="center"/>
          </w:tcPr>
          <w:p w:rsidR="00AC01CF" w:rsidRPr="00B81860" w:rsidRDefault="00472929" w:rsidP="00472929">
            <w:pPr>
              <w:ind w:left="29"/>
              <w:jc w:val="both"/>
              <w:rPr>
                <w:rFonts w:ascii="Times New Roman" w:hAnsi="Times New Roman" w:cs="Times New Roman"/>
              </w:rPr>
            </w:pPr>
            <w:r>
              <w:rPr>
                <w:rFonts w:ascii="Times New Roman" w:hAnsi="Times New Roman" w:cs="Times New Roman"/>
                <w:lang w:val="en-GB"/>
              </w:rPr>
              <w:t xml:space="preserve">2a.2 </w:t>
            </w:r>
            <w:r>
              <w:rPr>
                <w:rFonts w:ascii="Times New Roman" w:hAnsi="Times New Roman" w:cs="Times New Roman"/>
                <w:b/>
                <w:bCs/>
                <w:u w:val="single"/>
                <w:lang w:val="en-GB"/>
              </w:rPr>
              <w:t>Leading the scientific work of young academics, participation in doctoral training as a thesis supervisor</w:t>
            </w:r>
          </w:p>
        </w:tc>
        <w:tc>
          <w:tcPr>
            <w:tcW w:w="851" w:type="dxa"/>
            <w:vAlign w:val="center"/>
          </w:tcPr>
          <w:p w:rsidR="00AC01CF" w:rsidRPr="00B81860"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AC01CF" w:rsidRPr="00B81860"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B81860" w:rsidRPr="00B81860" w:rsidTr="00305941">
        <w:trPr>
          <w:trHeight w:val="376"/>
          <w:jc w:val="center"/>
        </w:trPr>
        <w:tc>
          <w:tcPr>
            <w:tcW w:w="7366" w:type="dxa"/>
            <w:gridSpan w:val="5"/>
            <w:vAlign w:val="center"/>
          </w:tcPr>
          <w:p w:rsidR="00A87721" w:rsidRDefault="00553EE8" w:rsidP="00D605F7">
            <w:pPr>
              <w:jc w:val="both"/>
              <w:rPr>
                <w:rFonts w:ascii="Times New Roman" w:hAnsi="Times New Roman" w:cs="Times New Roman"/>
                <w:lang w:val="en-GB"/>
              </w:rPr>
            </w:pPr>
            <w:r>
              <w:rPr>
                <w:rFonts w:ascii="Times New Roman" w:hAnsi="Times New Roman" w:cs="Times New Roman"/>
                <w:b/>
                <w:bCs/>
                <w:i/>
                <w:iCs/>
                <w:u w:val="single"/>
                <w:lang w:val="en-GB"/>
              </w:rPr>
              <w:t>Minimum requirement* (10</w:t>
            </w:r>
            <w:r w:rsidR="00FC6230">
              <w:rPr>
                <w:rFonts w:ascii="Times New Roman" w:hAnsi="Times New Roman" w:cs="Times New Roman"/>
                <w:b/>
                <w:bCs/>
                <w:i/>
                <w:iCs/>
                <w:u w:val="single"/>
                <w:lang w:val="en-GB"/>
              </w:rPr>
              <w:t xml:space="preserve"> points):</w:t>
            </w:r>
            <w:r w:rsidR="00FC6230">
              <w:rPr>
                <w:rFonts w:ascii="Times New Roman" w:hAnsi="Times New Roman" w:cs="Times New Roman"/>
                <w:i/>
                <w:iCs/>
                <w:lang w:val="en-GB"/>
              </w:rPr>
              <w:t xml:space="preserve"> </w:t>
            </w:r>
            <w:r w:rsidR="00FC6230">
              <w:rPr>
                <w:rFonts w:ascii="Times New Roman" w:hAnsi="Times New Roman" w:cs="Times New Roman"/>
                <w:lang w:val="en-GB"/>
              </w:rPr>
              <w:t>effec</w:t>
            </w:r>
            <w:r>
              <w:rPr>
                <w:rFonts w:ascii="Times New Roman" w:hAnsi="Times New Roman" w:cs="Times New Roman"/>
                <w:lang w:val="en-GB"/>
              </w:rPr>
              <w:t>tiveness in thesis supervision [</w:t>
            </w:r>
            <w:r w:rsidR="00FC6230">
              <w:rPr>
                <w:rFonts w:ascii="Times New Roman" w:hAnsi="Times New Roman" w:cs="Times New Roman"/>
                <w:lang w:val="en-GB"/>
              </w:rPr>
              <w:t>consultant role in a successful PhD thesis</w:t>
            </w:r>
            <w:r>
              <w:rPr>
                <w:rFonts w:ascii="Times New Roman" w:hAnsi="Times New Roman" w:cs="Times New Roman"/>
                <w:lang w:val="en-GB"/>
              </w:rPr>
              <w:t xml:space="preserve"> (10 points)</w:t>
            </w:r>
            <w:r w:rsidR="00FC6230">
              <w:rPr>
                <w:rFonts w:ascii="Times New Roman" w:hAnsi="Times New Roman" w:cs="Times New Roman"/>
                <w:lang w:val="en-GB"/>
              </w:rPr>
              <w:t>, as confirmed by the thesis supervisor or th</w:t>
            </w:r>
            <w:r>
              <w:rPr>
                <w:rFonts w:ascii="Times New Roman" w:hAnsi="Times New Roman" w:cs="Times New Roman"/>
                <w:lang w:val="en-GB"/>
              </w:rPr>
              <w:t xml:space="preserve">e </w:t>
            </w:r>
            <w:proofErr w:type="gramStart"/>
            <w:r>
              <w:rPr>
                <w:rFonts w:ascii="Times New Roman" w:hAnsi="Times New Roman" w:cs="Times New Roman"/>
                <w:lang w:val="en-GB"/>
              </w:rPr>
              <w:t>univers</w:t>
            </w:r>
            <w:r w:rsidR="00F46D90">
              <w:rPr>
                <w:rFonts w:ascii="Times New Roman" w:hAnsi="Times New Roman" w:cs="Times New Roman"/>
                <w:lang w:val="en-GB"/>
              </w:rPr>
              <w:t>ity’s</w:t>
            </w:r>
            <w:proofErr w:type="gramEnd"/>
            <w:r w:rsidR="00F46D90">
              <w:rPr>
                <w:rFonts w:ascii="Times New Roman" w:hAnsi="Times New Roman" w:cs="Times New Roman"/>
                <w:lang w:val="en-GB"/>
              </w:rPr>
              <w:t xml:space="preserve"> doctoral council; </w:t>
            </w:r>
            <w:r>
              <w:rPr>
                <w:rFonts w:ascii="Times New Roman" w:hAnsi="Times New Roman" w:cs="Times New Roman"/>
                <w:lang w:val="en-GB"/>
              </w:rPr>
              <w:t>or</w:t>
            </w:r>
            <w:r w:rsidR="00FC6230">
              <w:rPr>
                <w:rFonts w:ascii="Times New Roman" w:hAnsi="Times New Roman" w:cs="Times New Roman"/>
                <w:lang w:val="en-GB"/>
              </w:rPr>
              <w:t xml:space="preserve"> </w:t>
            </w:r>
            <w:r w:rsidR="00D605F7">
              <w:rPr>
                <w:rFonts w:ascii="Times New Roman" w:hAnsi="Times New Roman" w:cs="Times New Roman"/>
                <w:lang w:val="en-GB"/>
              </w:rPr>
              <w:t>OTDK</w:t>
            </w:r>
            <w:r w:rsidR="00F46D90">
              <w:rPr>
                <w:rFonts w:ascii="Times New Roman" w:hAnsi="Times New Roman" w:cs="Times New Roman"/>
                <w:lang w:val="en-GB"/>
              </w:rPr>
              <w:t xml:space="preserve"> supervision</w:t>
            </w:r>
            <w:r>
              <w:rPr>
                <w:rFonts w:ascii="Times New Roman" w:hAnsi="Times New Roman" w:cs="Times New Roman"/>
                <w:lang w:val="en-GB"/>
              </w:rPr>
              <w:t xml:space="preserve"> (3 point</w:t>
            </w:r>
            <w:r w:rsidR="00F46D90">
              <w:rPr>
                <w:rFonts w:ascii="Times New Roman" w:hAnsi="Times New Roman" w:cs="Times New Roman"/>
                <w:lang w:val="en-GB"/>
              </w:rPr>
              <w:t>s</w:t>
            </w:r>
            <w:r>
              <w:rPr>
                <w:rFonts w:ascii="Times New Roman" w:hAnsi="Times New Roman" w:cs="Times New Roman"/>
                <w:lang w:val="en-GB"/>
              </w:rPr>
              <w:t xml:space="preserve"> each)]</w:t>
            </w:r>
            <w:r w:rsidR="00D605F7">
              <w:rPr>
                <w:rFonts w:ascii="Times New Roman" w:hAnsi="Times New Roman" w:cs="Times New Roman"/>
                <w:lang w:val="en-GB"/>
              </w:rPr>
              <w:t>.</w:t>
            </w:r>
          </w:p>
          <w:p w:rsidR="00D605F7" w:rsidRDefault="00D605F7" w:rsidP="00D605F7">
            <w:pPr>
              <w:jc w:val="both"/>
              <w:rPr>
                <w:rFonts w:ascii="Times New Roman" w:hAnsi="Times New Roman" w:cs="Times New Roman"/>
                <w:lang w:val="en-GB"/>
              </w:rPr>
            </w:pPr>
            <w:r w:rsidRPr="00D605F7">
              <w:rPr>
                <w:rFonts w:ascii="Times New Roman" w:eastAsia="Calibri" w:hAnsi="Times New Roman" w:cs="Times New Roman"/>
                <w:lang w:val="en-GB"/>
              </w:rPr>
              <w:t>PhD supervision can include and may be given 3 points for each currently supervised doctoral student and doctoral candidate, registered by the doctoral school, who are recorded by name in the database of the National Doctoral Council, including the expected year of obtaining their pre-degree certificate and degree.</w:t>
            </w:r>
          </w:p>
          <w:p w:rsidR="00D605F7" w:rsidRPr="00B81860" w:rsidRDefault="00D605F7" w:rsidP="00D605F7">
            <w:pPr>
              <w:jc w:val="both"/>
              <w:rPr>
                <w:rFonts w:ascii="Times New Roman" w:hAnsi="Times New Roman" w:cs="Times New Roman"/>
              </w:rPr>
            </w:pPr>
          </w:p>
        </w:tc>
        <w:tc>
          <w:tcPr>
            <w:tcW w:w="851" w:type="dxa"/>
            <w:vAlign w:val="center"/>
          </w:tcPr>
          <w:p w:rsidR="00A87721" w:rsidRPr="00B81860" w:rsidRDefault="00D605F7" w:rsidP="00DA1268">
            <w:pPr>
              <w:jc w:val="center"/>
              <w:rPr>
                <w:rFonts w:ascii="Times New Roman" w:hAnsi="Times New Roman" w:cs="Times New Roman"/>
              </w:rPr>
            </w:pPr>
            <w:r>
              <w:rPr>
                <w:rFonts w:ascii="Times New Roman" w:hAnsi="Times New Roman" w:cs="Times New Roman"/>
                <w:lang w:val="en-GB"/>
              </w:rPr>
              <w:t>1</w:t>
            </w:r>
            <w:r w:rsidR="00843450">
              <w:rPr>
                <w:rFonts w:ascii="Times New Roman" w:hAnsi="Times New Roman" w:cs="Times New Roman"/>
                <w:lang w:val="en-GB"/>
              </w:rPr>
              <w:t>0</w:t>
            </w:r>
          </w:p>
        </w:tc>
        <w:tc>
          <w:tcPr>
            <w:tcW w:w="845" w:type="dxa"/>
            <w:vAlign w:val="center"/>
          </w:tcPr>
          <w:p w:rsidR="00A87721" w:rsidRPr="00B81860" w:rsidRDefault="00A87721" w:rsidP="00DA1268">
            <w:pPr>
              <w:jc w:val="center"/>
              <w:rPr>
                <w:rFonts w:ascii="Times New Roman" w:hAnsi="Times New Roman" w:cs="Times New Roman"/>
                <w:b/>
              </w:rPr>
            </w:pPr>
          </w:p>
        </w:tc>
      </w:tr>
      <w:tr w:rsidR="00B81860" w:rsidRPr="00B81860" w:rsidTr="00AC01CF">
        <w:trPr>
          <w:jc w:val="center"/>
        </w:trPr>
        <w:tc>
          <w:tcPr>
            <w:tcW w:w="7366" w:type="dxa"/>
            <w:gridSpan w:val="5"/>
            <w:vAlign w:val="center"/>
          </w:tcPr>
          <w:p w:rsidR="00FC6230" w:rsidRPr="00B81860" w:rsidRDefault="00FC6230" w:rsidP="00D605F7">
            <w:pPr>
              <w:jc w:val="both"/>
              <w:rPr>
                <w:rFonts w:ascii="Times New Roman" w:hAnsi="Times New Roman" w:cs="Times New Roman"/>
                <w:b/>
                <w:i/>
                <w:u w:val="single"/>
              </w:rPr>
            </w:pPr>
            <w:r>
              <w:rPr>
                <w:rFonts w:ascii="Times New Roman" w:hAnsi="Times New Roman" w:cs="Times New Roman"/>
                <w:i/>
                <w:iCs/>
                <w:u w:val="single"/>
                <w:lang w:val="en-GB"/>
              </w:rPr>
              <w:t>Additional points that may be given:</w:t>
            </w:r>
            <w:r>
              <w:rPr>
                <w:rFonts w:ascii="Times New Roman" w:hAnsi="Times New Roman" w:cs="Times New Roman"/>
                <w:lang w:val="en-GB"/>
              </w:rPr>
              <w:t xml:space="preserve"> Joint publications with young academics and/or doctoral students</w:t>
            </w:r>
            <w:r w:rsidR="00D605F7">
              <w:rPr>
                <w:rFonts w:ascii="Times New Roman" w:hAnsi="Times New Roman" w:cs="Times New Roman"/>
                <w:lang w:val="en-GB"/>
              </w:rPr>
              <w:t xml:space="preserve"> (3 points per publication), </w:t>
            </w:r>
            <w:r w:rsidR="00D605F7" w:rsidRPr="00D605F7">
              <w:rPr>
                <w:rFonts w:ascii="Times New Roman" w:hAnsi="Times New Roman" w:cs="Times New Roman"/>
                <w:lang w:val="en-GB"/>
              </w:rPr>
              <w:t>additio</w:t>
            </w:r>
            <w:r w:rsidR="00D605F7">
              <w:rPr>
                <w:rFonts w:ascii="Times New Roman" w:hAnsi="Times New Roman" w:cs="Times New Roman"/>
                <w:lang w:val="en-GB"/>
              </w:rPr>
              <w:t>nal supervision (3 points each)</w:t>
            </w:r>
            <w:r>
              <w:rPr>
                <w:rFonts w:ascii="Times New Roman" w:hAnsi="Times New Roman" w:cs="Times New Roman"/>
                <w:lang w:val="en-GB"/>
              </w:rPr>
              <w:t>.</w:t>
            </w:r>
          </w:p>
        </w:tc>
        <w:tc>
          <w:tcPr>
            <w:tcW w:w="851" w:type="dxa"/>
            <w:vAlign w:val="center"/>
          </w:tcPr>
          <w:p w:rsidR="00FC6230" w:rsidRPr="00B81860" w:rsidRDefault="00381CC0"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FC6230" w:rsidRPr="00B81860" w:rsidRDefault="00FC6230" w:rsidP="00DA1268">
            <w:pPr>
              <w:jc w:val="center"/>
              <w:rPr>
                <w:rFonts w:ascii="Times New Roman" w:hAnsi="Times New Roman" w:cs="Times New Roman"/>
                <w:b/>
              </w:rPr>
            </w:pPr>
          </w:p>
        </w:tc>
      </w:tr>
      <w:tr w:rsidR="00B81860" w:rsidRPr="00B81860" w:rsidTr="00AC01CF">
        <w:trPr>
          <w:jc w:val="center"/>
        </w:trPr>
        <w:tc>
          <w:tcPr>
            <w:tcW w:w="7366" w:type="dxa"/>
            <w:gridSpan w:val="5"/>
            <w:vAlign w:val="center"/>
          </w:tcPr>
          <w:p w:rsidR="00381CC0" w:rsidRPr="00B81860" w:rsidRDefault="00381CC0" w:rsidP="004D6DC0">
            <w:pPr>
              <w:jc w:val="both"/>
              <w:rPr>
                <w:rFonts w:ascii="Times New Roman" w:hAnsi="Times New Roman" w:cs="Times New Roman"/>
                <w:i/>
                <w:u w:val="single"/>
              </w:rPr>
            </w:pPr>
            <w:r>
              <w:rPr>
                <w:rFonts w:ascii="Times New Roman" w:hAnsi="Times New Roman" w:cs="Times New Roman"/>
                <w:lang w:val="en-GB"/>
              </w:rPr>
              <w:t>2a.3</w:t>
            </w:r>
            <w:r>
              <w:rPr>
                <w:rFonts w:ascii="Times New Roman" w:hAnsi="Times New Roman" w:cs="Times New Roman"/>
                <w:i/>
                <w:iCs/>
                <w:lang w:val="en-GB"/>
              </w:rPr>
              <w:t xml:space="preserve"> </w:t>
            </w:r>
            <w:r>
              <w:rPr>
                <w:rFonts w:ascii="Times New Roman" w:hAnsi="Times New Roman" w:cs="Times New Roman"/>
                <w:b/>
                <w:bCs/>
                <w:i/>
                <w:iCs/>
                <w:u w:val="single"/>
                <w:lang w:val="en-GB"/>
              </w:rPr>
              <w:t>Minimum requirement* (5 points):</w:t>
            </w:r>
            <w:r>
              <w:rPr>
                <w:rFonts w:ascii="Times New Roman" w:hAnsi="Times New Roman" w:cs="Times New Roman"/>
                <w:b/>
                <w:bCs/>
                <w:lang w:val="en-GB"/>
              </w:rPr>
              <w:t xml:space="preserve"> </w:t>
            </w:r>
            <w:r>
              <w:rPr>
                <w:rFonts w:ascii="Times New Roman" w:hAnsi="Times New Roman" w:cs="Times New Roman"/>
                <w:lang w:val="en-GB"/>
              </w:rPr>
              <w:t>Activity in the professional public sphere (e.g. as head or member of a professional committee at a university, as external member of a committee at another university, as member of a non-university professional body, as member of a university senate or faculty council, or as head or member of a professional committee at a university).</w:t>
            </w:r>
          </w:p>
        </w:tc>
        <w:tc>
          <w:tcPr>
            <w:tcW w:w="851" w:type="dxa"/>
            <w:vAlign w:val="center"/>
          </w:tcPr>
          <w:p w:rsidR="00381CC0" w:rsidRPr="00B81860" w:rsidRDefault="00612B83"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381CC0" w:rsidRPr="00B81860" w:rsidRDefault="00381CC0" w:rsidP="00DA1268">
            <w:pPr>
              <w:jc w:val="center"/>
              <w:rPr>
                <w:rFonts w:ascii="Times New Roman" w:hAnsi="Times New Roman" w:cs="Times New Roman"/>
                <w:b/>
              </w:rPr>
            </w:pPr>
          </w:p>
        </w:tc>
      </w:tr>
      <w:tr w:rsidR="00612B83" w:rsidRPr="00B81860" w:rsidTr="00612B83">
        <w:trPr>
          <w:jc w:val="center"/>
        </w:trPr>
        <w:tc>
          <w:tcPr>
            <w:tcW w:w="7366" w:type="dxa"/>
            <w:gridSpan w:val="5"/>
          </w:tcPr>
          <w:p w:rsidR="00612B83" w:rsidRPr="00612B83" w:rsidRDefault="00612B83" w:rsidP="00612B83">
            <w:pPr>
              <w:widowControl w:val="0"/>
              <w:jc w:val="both"/>
              <w:rPr>
                <w:rFonts w:ascii="Times New Roman" w:hAnsi="Times New Roman" w:cs="Times New Roman"/>
                <w:u w:val="single"/>
              </w:rPr>
            </w:pPr>
            <w:r w:rsidRPr="00612B83">
              <w:rPr>
                <w:rFonts w:ascii="Times New Roman" w:eastAsia="Calibri" w:hAnsi="Times New Roman" w:cs="Times New Roman"/>
              </w:rPr>
              <w:t>2a.4.</w:t>
            </w:r>
            <w:r w:rsidRPr="00612B83">
              <w:rPr>
                <w:rFonts w:ascii="Times New Roman" w:eastAsia="Calibri" w:hAnsi="Times New Roman" w:cs="Times New Roman"/>
                <w:b/>
                <w:i/>
              </w:rPr>
              <w:t xml:space="preserve"> </w:t>
            </w:r>
            <w:r w:rsidRPr="00612B83">
              <w:rPr>
                <w:rFonts w:ascii="Times New Roman" w:eastAsia="Calibri" w:hAnsi="Times New Roman" w:cs="Times New Roman"/>
                <w:b/>
                <w:bCs/>
                <w:i/>
                <w:iCs/>
                <w:u w:val="single"/>
                <w:lang w:val="en-GB"/>
              </w:rPr>
              <w:t>Minimum performance* (10 points)</w:t>
            </w:r>
            <w:r w:rsidRPr="00612B83">
              <w:rPr>
                <w:rFonts w:ascii="Times New Roman" w:eastAsia="Calibri" w:hAnsi="Times New Roman" w:cs="Times New Roman"/>
                <w:lang w:val="en-GB"/>
              </w:rPr>
              <w:t>: conducting activities pertaining to the creation of an intellectual hub, education and development of athletes selected for national teams and Olympic athletes</w:t>
            </w:r>
            <w:r w:rsidRPr="00612B83">
              <w:rPr>
                <w:rFonts w:ascii="Times New Roman" w:eastAsia="Calibri" w:hAnsi="Times New Roman" w:cs="Times New Roman"/>
              </w:rPr>
              <w:t>.</w:t>
            </w:r>
          </w:p>
        </w:tc>
        <w:tc>
          <w:tcPr>
            <w:tcW w:w="851" w:type="dxa"/>
            <w:vAlign w:val="center"/>
          </w:tcPr>
          <w:p w:rsidR="00612B83" w:rsidRPr="00612B83" w:rsidRDefault="00612B83" w:rsidP="00612B83">
            <w:pPr>
              <w:widowControl w:val="0"/>
              <w:jc w:val="center"/>
              <w:rPr>
                <w:rFonts w:ascii="Times New Roman" w:hAnsi="Times New Roman" w:cs="Times New Roman"/>
              </w:rPr>
            </w:pPr>
            <w:r w:rsidRPr="00612B83">
              <w:rPr>
                <w:rFonts w:ascii="Times New Roman" w:hAnsi="Times New Roman" w:cs="Times New Roman"/>
              </w:rPr>
              <w:t>10</w:t>
            </w:r>
          </w:p>
        </w:tc>
        <w:tc>
          <w:tcPr>
            <w:tcW w:w="845" w:type="dxa"/>
          </w:tcPr>
          <w:p w:rsidR="00612B83" w:rsidRDefault="00612B83" w:rsidP="00612B83">
            <w:pPr>
              <w:widowControl w:val="0"/>
              <w:jc w:val="both"/>
              <w:rPr>
                <w:rFonts w:ascii="Times New Roman" w:hAnsi="Times New Roman" w:cs="Times New Roman"/>
                <w:u w:val="single"/>
              </w:rPr>
            </w:pPr>
          </w:p>
        </w:tc>
      </w:tr>
      <w:tr w:rsidR="00B81860" w:rsidRPr="00B81860" w:rsidTr="00AC01CF">
        <w:trPr>
          <w:trHeight w:val="358"/>
          <w:jc w:val="center"/>
        </w:trPr>
        <w:tc>
          <w:tcPr>
            <w:tcW w:w="7366" w:type="dxa"/>
            <w:gridSpan w:val="5"/>
            <w:vAlign w:val="center"/>
          </w:tcPr>
          <w:p w:rsidR="00AC01CF" w:rsidRPr="00B81860" w:rsidRDefault="0062599E" w:rsidP="00AC01CF">
            <w:pPr>
              <w:ind w:left="29"/>
              <w:jc w:val="right"/>
              <w:rPr>
                <w:rFonts w:ascii="Times New Roman" w:hAnsi="Times New Roman" w:cs="Times New Roman"/>
              </w:rPr>
            </w:pPr>
            <w:r>
              <w:rPr>
                <w:rFonts w:ascii="Times New Roman" w:hAnsi="Times New Roman" w:cs="Times New Roman"/>
                <w:lang w:val="en-GB"/>
              </w:rPr>
              <w:t>Total (2a.2+2a.3</w:t>
            </w:r>
            <w:r w:rsidR="00F352E7">
              <w:rPr>
                <w:rFonts w:ascii="Times New Roman" w:hAnsi="Times New Roman" w:cs="Times New Roman"/>
                <w:lang w:val="en-GB"/>
              </w:rPr>
              <w:t>+2a.4</w:t>
            </w:r>
            <w:r>
              <w:rPr>
                <w:rFonts w:ascii="Times New Roman" w:hAnsi="Times New Roman" w:cs="Times New Roman"/>
                <w:lang w:val="en-GB"/>
              </w:rPr>
              <w:t>)</w:t>
            </w:r>
          </w:p>
        </w:tc>
        <w:tc>
          <w:tcPr>
            <w:tcW w:w="851" w:type="dxa"/>
            <w:vAlign w:val="center"/>
          </w:tcPr>
          <w:p w:rsidR="00AC01CF" w:rsidRPr="00B81860" w:rsidRDefault="00AC01CF" w:rsidP="00DA1268">
            <w:pPr>
              <w:jc w:val="center"/>
              <w:rPr>
                <w:rFonts w:ascii="Times New Roman" w:hAnsi="Times New Roman" w:cs="Times New Roman"/>
                <w:b/>
              </w:rPr>
            </w:pPr>
            <w:r>
              <w:rPr>
                <w:rFonts w:ascii="Times New Roman" w:hAnsi="Times New Roman" w:cs="Times New Roman"/>
                <w:b/>
                <w:bCs/>
                <w:lang w:val="en-GB"/>
              </w:rPr>
              <w:t>30</w:t>
            </w:r>
          </w:p>
        </w:tc>
        <w:tc>
          <w:tcPr>
            <w:tcW w:w="845" w:type="dxa"/>
            <w:vAlign w:val="center"/>
          </w:tcPr>
          <w:p w:rsidR="00AC01CF" w:rsidRPr="00B81860" w:rsidRDefault="00AC01CF" w:rsidP="00DA1268">
            <w:pPr>
              <w:jc w:val="center"/>
              <w:rPr>
                <w:rFonts w:ascii="Times New Roman" w:hAnsi="Times New Roman" w:cs="Times New Roman"/>
                <w:b/>
              </w:rPr>
            </w:pPr>
          </w:p>
        </w:tc>
      </w:tr>
      <w:tr w:rsidR="00B81860" w:rsidRPr="00B81860" w:rsidTr="00C42A71">
        <w:trPr>
          <w:trHeight w:val="1068"/>
          <w:jc w:val="center"/>
        </w:trPr>
        <w:tc>
          <w:tcPr>
            <w:tcW w:w="9062" w:type="dxa"/>
            <w:gridSpan w:val="7"/>
          </w:tcPr>
          <w:p w:rsidR="005C379E" w:rsidRPr="00B81860" w:rsidRDefault="005C379E"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rsidR="007B3F95" w:rsidRPr="00B81860" w:rsidRDefault="007B3F95" w:rsidP="00F52262">
            <w:pPr>
              <w:jc w:val="both"/>
              <w:rPr>
                <w:rFonts w:ascii="Times New Roman" w:eastAsia="Times New Roman" w:hAnsi="Times New Roman" w:cs="Times New Roman"/>
                <w:i/>
              </w:rPr>
            </w:pPr>
          </w:p>
          <w:p w:rsidR="007B3F95" w:rsidRPr="00B81860" w:rsidRDefault="007B3F95" w:rsidP="00F52262">
            <w:pPr>
              <w:jc w:val="both"/>
              <w:rPr>
                <w:rFonts w:ascii="Times New Roman" w:eastAsia="Times New Roman" w:hAnsi="Times New Roman" w:cs="Times New Roman"/>
                <w:i/>
              </w:rPr>
            </w:pPr>
          </w:p>
          <w:p w:rsidR="00B9429E" w:rsidRDefault="00B9429E" w:rsidP="00F52262">
            <w:pPr>
              <w:jc w:val="both"/>
              <w:rPr>
                <w:rFonts w:ascii="Times New Roman" w:eastAsia="Times New Roman" w:hAnsi="Times New Roman" w:cs="Times New Roman"/>
                <w:i/>
              </w:rPr>
            </w:pPr>
          </w:p>
          <w:p w:rsidR="00B9429E" w:rsidRPr="00B81860" w:rsidRDefault="00B9429E" w:rsidP="00F52262">
            <w:pPr>
              <w:jc w:val="both"/>
              <w:rPr>
                <w:rFonts w:ascii="Times New Roman" w:eastAsia="Times New Roman" w:hAnsi="Times New Roman" w:cs="Times New Roman"/>
                <w:i/>
              </w:rPr>
            </w:pPr>
          </w:p>
          <w:p w:rsidR="007B3F95" w:rsidRPr="00B81860" w:rsidRDefault="007B3F95" w:rsidP="00F52262">
            <w:pPr>
              <w:jc w:val="both"/>
              <w:rPr>
                <w:rFonts w:ascii="Times New Roman" w:hAnsi="Times New Roman" w:cs="Times New Roman"/>
                <w:b/>
              </w:rPr>
            </w:pPr>
          </w:p>
        </w:tc>
      </w:tr>
      <w:tr w:rsidR="00B81860" w:rsidRPr="00B81860" w:rsidTr="009D0D36">
        <w:trPr>
          <w:trHeight w:val="708"/>
          <w:jc w:val="center"/>
        </w:trPr>
        <w:tc>
          <w:tcPr>
            <w:tcW w:w="7366" w:type="dxa"/>
            <w:gridSpan w:val="5"/>
            <w:vAlign w:val="center"/>
          </w:tcPr>
          <w:p w:rsidR="00AC01CF" w:rsidRPr="00B81860" w:rsidRDefault="00AC01CF" w:rsidP="00472929">
            <w:pPr>
              <w:jc w:val="both"/>
              <w:rPr>
                <w:rFonts w:ascii="Times New Roman" w:hAnsi="Times New Roman" w:cs="Times New Roman"/>
              </w:rPr>
            </w:pPr>
            <w:r>
              <w:rPr>
                <w:rFonts w:ascii="Times New Roman" w:hAnsi="Times New Roman" w:cs="Times New Roman"/>
                <w:lang w:val="en-GB"/>
              </w:rPr>
              <w:t xml:space="preserve">2b.1 </w:t>
            </w:r>
            <w:r>
              <w:rPr>
                <w:rFonts w:ascii="Times New Roman" w:hAnsi="Times New Roman" w:cs="Times New Roman"/>
                <w:b/>
                <w:bCs/>
                <w:u w:val="single"/>
                <w:lang w:val="en-GB"/>
              </w:rPr>
              <w:t>Experience and achievements in research management</w:t>
            </w:r>
          </w:p>
        </w:tc>
        <w:tc>
          <w:tcPr>
            <w:tcW w:w="851" w:type="dxa"/>
            <w:vAlign w:val="center"/>
          </w:tcPr>
          <w:p w:rsidR="00AC01CF" w:rsidRPr="00B81860"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AC01CF" w:rsidRPr="00B81860"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B81860" w:rsidRPr="00B81860" w:rsidTr="00843450">
        <w:trPr>
          <w:trHeight w:val="633"/>
          <w:jc w:val="center"/>
        </w:trPr>
        <w:tc>
          <w:tcPr>
            <w:tcW w:w="7366" w:type="dxa"/>
            <w:gridSpan w:val="5"/>
            <w:vAlign w:val="center"/>
          </w:tcPr>
          <w:p w:rsidR="00AE36D0" w:rsidRPr="00B81860" w:rsidRDefault="005C379E" w:rsidP="00811DAE">
            <w:pPr>
              <w:jc w:val="both"/>
              <w:rPr>
                <w:rFonts w:ascii="Times New Roman" w:hAnsi="Times New Roman" w:cs="Times New Roman"/>
              </w:rPr>
            </w:pPr>
            <w:r>
              <w:rPr>
                <w:rFonts w:ascii="Times New Roman" w:hAnsi="Times New Roman" w:cs="Times New Roman"/>
                <w:b/>
                <w:bCs/>
                <w:i/>
                <w:iCs/>
                <w:u w:val="single"/>
                <w:lang w:val="en-GB"/>
              </w:rPr>
              <w:lastRenderedPageBreak/>
              <w:t>Minimum requirement* (5 points):</w:t>
            </w:r>
            <w:r>
              <w:rPr>
                <w:rFonts w:ascii="Times New Roman" w:hAnsi="Times New Roman" w:cs="Times New Roman"/>
                <w:lang w:val="en-GB"/>
              </w:rPr>
              <w:t xml:space="preserve"> Role as project manager of a research/development/innovation project that won support in a national competitive procedure, or substantial participation in the implementation of at least three such projects.</w:t>
            </w:r>
          </w:p>
        </w:tc>
        <w:tc>
          <w:tcPr>
            <w:tcW w:w="851" w:type="dxa"/>
            <w:vAlign w:val="center"/>
          </w:tcPr>
          <w:p w:rsidR="005C379E" w:rsidRPr="00B81860" w:rsidRDefault="00AE36D0"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5C379E" w:rsidRPr="00B81860" w:rsidRDefault="005C379E" w:rsidP="00DA1268">
            <w:pPr>
              <w:jc w:val="center"/>
              <w:rPr>
                <w:rFonts w:ascii="Times New Roman" w:hAnsi="Times New Roman" w:cs="Times New Roman"/>
                <w:b/>
              </w:rPr>
            </w:pPr>
          </w:p>
        </w:tc>
      </w:tr>
      <w:tr w:rsidR="00B81860" w:rsidRPr="00B81860" w:rsidTr="00811DAE">
        <w:trPr>
          <w:trHeight w:val="466"/>
          <w:jc w:val="center"/>
        </w:trPr>
        <w:tc>
          <w:tcPr>
            <w:tcW w:w="7366" w:type="dxa"/>
            <w:gridSpan w:val="5"/>
            <w:vAlign w:val="center"/>
          </w:tcPr>
          <w:p w:rsidR="00AE36D0" w:rsidRPr="00B81860" w:rsidRDefault="00AE36D0" w:rsidP="00AE36D0">
            <w:pPr>
              <w:rPr>
                <w:rFonts w:ascii="Times New Roman" w:hAnsi="Times New Roman" w:cs="Times New Roman"/>
              </w:rPr>
            </w:pPr>
            <w:r>
              <w:rPr>
                <w:rFonts w:ascii="Times New Roman" w:hAnsi="Times New Roman" w:cs="Times New Roman"/>
                <w:i/>
                <w:iCs/>
                <w:u w:val="single"/>
                <w:lang w:val="en-GB"/>
              </w:rPr>
              <w:t>Additional points may be given for:</w:t>
            </w:r>
            <w:r>
              <w:rPr>
                <w:rFonts w:ascii="Times New Roman" w:hAnsi="Times New Roman" w:cs="Times New Roman"/>
                <w:i/>
                <w:iCs/>
                <w:lang w:val="en-GB"/>
              </w:rPr>
              <w:t xml:space="preserve"> </w:t>
            </w:r>
            <w:r>
              <w:rPr>
                <w:rFonts w:ascii="Times New Roman" w:hAnsi="Times New Roman" w:cs="Times New Roman"/>
                <w:lang w:val="en-GB"/>
              </w:rPr>
              <w:t>Additional successfully completed research projects.</w:t>
            </w:r>
          </w:p>
        </w:tc>
        <w:tc>
          <w:tcPr>
            <w:tcW w:w="851" w:type="dxa"/>
            <w:vAlign w:val="center"/>
          </w:tcPr>
          <w:p w:rsidR="00AE36D0" w:rsidRPr="00B81860" w:rsidRDefault="00AE36D0"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AE36D0" w:rsidRPr="00B81860" w:rsidRDefault="00AE36D0" w:rsidP="00DA1268">
            <w:pPr>
              <w:jc w:val="center"/>
              <w:rPr>
                <w:rFonts w:ascii="Times New Roman" w:hAnsi="Times New Roman" w:cs="Times New Roman"/>
                <w:b/>
              </w:rPr>
            </w:pPr>
          </w:p>
        </w:tc>
      </w:tr>
      <w:tr w:rsidR="00B81860" w:rsidRPr="00B81860" w:rsidTr="00AC01CF">
        <w:trPr>
          <w:trHeight w:val="272"/>
          <w:jc w:val="center"/>
        </w:trPr>
        <w:tc>
          <w:tcPr>
            <w:tcW w:w="7366" w:type="dxa"/>
            <w:gridSpan w:val="5"/>
            <w:vAlign w:val="center"/>
          </w:tcPr>
          <w:p w:rsidR="00AC01CF" w:rsidRPr="00B81860" w:rsidRDefault="0062599E" w:rsidP="00AC01CF">
            <w:pPr>
              <w:jc w:val="right"/>
              <w:rPr>
                <w:rFonts w:ascii="Times New Roman" w:hAnsi="Times New Roman" w:cs="Times New Roman"/>
              </w:rPr>
            </w:pPr>
            <w:r>
              <w:rPr>
                <w:rFonts w:ascii="Times New Roman" w:hAnsi="Times New Roman" w:cs="Times New Roman"/>
                <w:lang w:val="en-GB"/>
              </w:rPr>
              <w:t>Total (2b.1)</w:t>
            </w:r>
          </w:p>
        </w:tc>
        <w:tc>
          <w:tcPr>
            <w:tcW w:w="851" w:type="dxa"/>
            <w:vAlign w:val="center"/>
          </w:tcPr>
          <w:p w:rsidR="00AC01CF" w:rsidRPr="00B81860" w:rsidRDefault="00AC01CF" w:rsidP="00DA1268">
            <w:pPr>
              <w:jc w:val="center"/>
              <w:rPr>
                <w:rFonts w:ascii="Times New Roman" w:hAnsi="Times New Roman" w:cs="Times New Roman"/>
                <w:b/>
              </w:rPr>
            </w:pPr>
            <w:r>
              <w:rPr>
                <w:rFonts w:ascii="Times New Roman" w:hAnsi="Times New Roman" w:cs="Times New Roman"/>
                <w:b/>
                <w:bCs/>
                <w:lang w:val="en-GB"/>
              </w:rPr>
              <w:t>10</w:t>
            </w:r>
          </w:p>
        </w:tc>
        <w:tc>
          <w:tcPr>
            <w:tcW w:w="845" w:type="dxa"/>
            <w:vAlign w:val="center"/>
          </w:tcPr>
          <w:p w:rsidR="00AC01CF" w:rsidRPr="00B81860" w:rsidRDefault="00AC01CF" w:rsidP="00DA1268">
            <w:pPr>
              <w:jc w:val="center"/>
              <w:rPr>
                <w:rFonts w:ascii="Times New Roman" w:hAnsi="Times New Roman" w:cs="Times New Roman"/>
                <w:b/>
              </w:rPr>
            </w:pPr>
          </w:p>
        </w:tc>
      </w:tr>
      <w:tr w:rsidR="00B81860" w:rsidRPr="00B81860" w:rsidTr="008034A4">
        <w:trPr>
          <w:trHeight w:val="1024"/>
          <w:jc w:val="center"/>
        </w:trPr>
        <w:tc>
          <w:tcPr>
            <w:tcW w:w="9062" w:type="dxa"/>
            <w:gridSpan w:val="7"/>
          </w:tcPr>
          <w:p w:rsidR="005C379E" w:rsidRPr="00B81860" w:rsidRDefault="005C379E"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rsidR="007B3F95" w:rsidRPr="00B81860" w:rsidRDefault="007B3F95" w:rsidP="00F52262">
            <w:pPr>
              <w:jc w:val="both"/>
              <w:rPr>
                <w:rFonts w:ascii="Times New Roman" w:eastAsia="Times New Roman" w:hAnsi="Times New Roman" w:cs="Times New Roman"/>
                <w:i/>
              </w:rPr>
            </w:pPr>
          </w:p>
          <w:p w:rsidR="007B3F95" w:rsidRPr="00B81860" w:rsidRDefault="007B3F95" w:rsidP="00F52262">
            <w:pPr>
              <w:jc w:val="both"/>
              <w:rPr>
                <w:rFonts w:ascii="Times New Roman" w:eastAsia="Times New Roman" w:hAnsi="Times New Roman" w:cs="Times New Roman"/>
                <w:i/>
              </w:rPr>
            </w:pPr>
          </w:p>
          <w:p w:rsidR="007B3F95" w:rsidRPr="00B81860" w:rsidRDefault="007B3F95" w:rsidP="00F52262">
            <w:pPr>
              <w:jc w:val="both"/>
              <w:rPr>
                <w:rFonts w:ascii="Times New Roman" w:eastAsia="Times New Roman" w:hAnsi="Times New Roman" w:cs="Times New Roman"/>
                <w:i/>
              </w:rPr>
            </w:pPr>
          </w:p>
          <w:p w:rsidR="007B3F95" w:rsidRPr="00B81860" w:rsidRDefault="007B3F95" w:rsidP="00F52262">
            <w:pPr>
              <w:jc w:val="both"/>
              <w:rPr>
                <w:rFonts w:ascii="Times New Roman" w:hAnsi="Times New Roman" w:cs="Times New Roman"/>
                <w:b/>
              </w:rPr>
            </w:pPr>
          </w:p>
        </w:tc>
      </w:tr>
      <w:tr w:rsidR="00B81860" w:rsidRPr="00B81860" w:rsidTr="00AC01CF">
        <w:trPr>
          <w:trHeight w:val="645"/>
          <w:jc w:val="center"/>
        </w:trPr>
        <w:tc>
          <w:tcPr>
            <w:tcW w:w="7366" w:type="dxa"/>
            <w:gridSpan w:val="5"/>
            <w:vAlign w:val="center"/>
          </w:tcPr>
          <w:p w:rsidR="00AC01CF" w:rsidRPr="00B81860" w:rsidRDefault="00AC01CF" w:rsidP="004510F0">
            <w:pPr>
              <w:jc w:val="both"/>
              <w:rPr>
                <w:rFonts w:ascii="Times New Roman" w:hAnsi="Times New Roman" w:cs="Times New Roman"/>
              </w:rPr>
            </w:pPr>
            <w:r>
              <w:rPr>
                <w:rFonts w:ascii="Times New Roman" w:hAnsi="Times New Roman" w:cs="Times New Roman"/>
                <w:lang w:val="en-GB"/>
              </w:rPr>
              <w:t xml:space="preserve">2b.2 </w:t>
            </w:r>
            <w:r>
              <w:rPr>
                <w:rFonts w:ascii="Times New Roman" w:hAnsi="Times New Roman" w:cs="Times New Roman"/>
                <w:b/>
                <w:bCs/>
                <w:u w:val="single"/>
                <w:lang w:val="en-GB"/>
              </w:rPr>
              <w:t>Recognition in Hungary and abroad</w:t>
            </w:r>
          </w:p>
        </w:tc>
        <w:tc>
          <w:tcPr>
            <w:tcW w:w="851" w:type="dxa"/>
            <w:vAlign w:val="center"/>
          </w:tcPr>
          <w:p w:rsidR="00AC01CF" w:rsidRPr="00B81860"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AC01CF" w:rsidRPr="00B81860"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B81860" w:rsidRPr="00B81860" w:rsidTr="003467C0">
        <w:trPr>
          <w:trHeight w:val="1086"/>
          <w:jc w:val="center"/>
        </w:trPr>
        <w:tc>
          <w:tcPr>
            <w:tcW w:w="7366" w:type="dxa"/>
            <w:gridSpan w:val="5"/>
          </w:tcPr>
          <w:p w:rsidR="00E13813" w:rsidRPr="00B81860" w:rsidRDefault="00E13813" w:rsidP="00C559D4">
            <w:pPr>
              <w:jc w:val="both"/>
              <w:rPr>
                <w:rFonts w:ascii="Times New Roman" w:hAnsi="Times New Roman" w:cs="Times New Roman"/>
              </w:rPr>
            </w:pPr>
            <w:r>
              <w:rPr>
                <w:rFonts w:ascii="Times New Roman" w:hAnsi="Times New Roman" w:cs="Times New Roman"/>
                <w:b/>
                <w:bCs/>
                <w:i/>
                <w:iCs/>
                <w:u w:val="single"/>
                <w:lang w:val="en-GB"/>
              </w:rPr>
              <w:t xml:space="preserve">Minimum requirement* (5 points): </w:t>
            </w:r>
            <w:r>
              <w:rPr>
                <w:rFonts w:ascii="Times New Roman" w:hAnsi="Times New Roman" w:cs="Times New Roman"/>
                <w:lang w:val="en-GB"/>
              </w:rPr>
              <w:t>Invitations to fill posts or to deliver plenary lectures at international conferences; elected high-level posts; membership in editorial board of international academic journal; prizes won at international competitions; awards, professional prizes.</w:t>
            </w:r>
          </w:p>
        </w:tc>
        <w:tc>
          <w:tcPr>
            <w:tcW w:w="851" w:type="dxa"/>
            <w:vAlign w:val="center"/>
          </w:tcPr>
          <w:p w:rsidR="00E13813" w:rsidRPr="00B81860" w:rsidRDefault="00CA54FE"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E13813" w:rsidRPr="00B81860" w:rsidRDefault="00E13813" w:rsidP="00DA1268">
            <w:pPr>
              <w:jc w:val="center"/>
              <w:rPr>
                <w:rFonts w:ascii="Times New Roman" w:hAnsi="Times New Roman" w:cs="Times New Roman"/>
                <w:b/>
              </w:rPr>
            </w:pPr>
          </w:p>
        </w:tc>
      </w:tr>
      <w:tr w:rsidR="00B81860" w:rsidRPr="00B81860" w:rsidTr="004510F0">
        <w:trPr>
          <w:trHeight w:val="705"/>
          <w:jc w:val="center"/>
        </w:trPr>
        <w:tc>
          <w:tcPr>
            <w:tcW w:w="7366" w:type="dxa"/>
            <w:gridSpan w:val="5"/>
            <w:vAlign w:val="center"/>
          </w:tcPr>
          <w:p w:rsidR="00CA54FE" w:rsidRPr="00B81860" w:rsidRDefault="00BD1576" w:rsidP="00C36F14">
            <w:pPr>
              <w:shd w:val="clear" w:color="auto" w:fill="FFFFFF"/>
              <w:jc w:val="both"/>
              <w:rPr>
                <w:rFonts w:ascii="Times New Roman" w:eastAsia="Times New Roman" w:hAnsi="Times New Roman" w:cs="Times New Roman"/>
              </w:rPr>
            </w:pPr>
            <w:r>
              <w:rPr>
                <w:rFonts w:ascii="Times New Roman" w:hAnsi="Times New Roman" w:cs="Times New Roman"/>
                <w:i/>
                <w:iCs/>
                <w:u w:val="single"/>
                <w:lang w:val="en-GB"/>
              </w:rPr>
              <w:t>Additional points may be given for:</w:t>
            </w:r>
            <w:r>
              <w:rPr>
                <w:rFonts w:ascii="Times New Roman" w:hAnsi="Times New Roman" w:cs="Times New Roman"/>
                <w:lang w:val="en-GB"/>
              </w:rPr>
              <w:t xml:space="preserve"> Organising prestigious international conferences in Hungary or abroad, organising international competitions, participation in the professional and scientific public sphere. Prizes at international competitions; expressions of recognition, professional awards.</w:t>
            </w:r>
          </w:p>
        </w:tc>
        <w:tc>
          <w:tcPr>
            <w:tcW w:w="851" w:type="dxa"/>
            <w:vAlign w:val="center"/>
          </w:tcPr>
          <w:p w:rsidR="00CA54FE" w:rsidRPr="00B81860" w:rsidRDefault="00CA54FE"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CA54FE" w:rsidRPr="00B81860" w:rsidRDefault="00CA54FE" w:rsidP="00DA1268">
            <w:pPr>
              <w:jc w:val="center"/>
              <w:rPr>
                <w:rFonts w:ascii="Times New Roman" w:hAnsi="Times New Roman" w:cs="Times New Roman"/>
                <w:b/>
              </w:rPr>
            </w:pPr>
          </w:p>
        </w:tc>
      </w:tr>
      <w:tr w:rsidR="00B81860" w:rsidRPr="00B81860" w:rsidTr="00AC01CF">
        <w:trPr>
          <w:trHeight w:val="420"/>
          <w:jc w:val="center"/>
        </w:trPr>
        <w:tc>
          <w:tcPr>
            <w:tcW w:w="7366" w:type="dxa"/>
            <w:gridSpan w:val="5"/>
            <w:vAlign w:val="center"/>
          </w:tcPr>
          <w:p w:rsidR="00AC01CF" w:rsidRPr="00B81860" w:rsidRDefault="0062599E" w:rsidP="00AC01CF">
            <w:pPr>
              <w:jc w:val="right"/>
              <w:rPr>
                <w:rFonts w:ascii="Times New Roman" w:hAnsi="Times New Roman" w:cs="Times New Roman"/>
              </w:rPr>
            </w:pPr>
            <w:r>
              <w:rPr>
                <w:rFonts w:ascii="Times New Roman" w:hAnsi="Times New Roman" w:cs="Times New Roman"/>
                <w:lang w:val="en-GB"/>
              </w:rPr>
              <w:t>Total (2b.2)</w:t>
            </w:r>
          </w:p>
        </w:tc>
        <w:tc>
          <w:tcPr>
            <w:tcW w:w="851" w:type="dxa"/>
            <w:vAlign w:val="center"/>
          </w:tcPr>
          <w:p w:rsidR="00AC01CF" w:rsidRPr="00B81860" w:rsidRDefault="00AC01CF" w:rsidP="00DA1268">
            <w:pPr>
              <w:jc w:val="center"/>
              <w:rPr>
                <w:rFonts w:ascii="Times New Roman" w:hAnsi="Times New Roman" w:cs="Times New Roman"/>
                <w:b/>
              </w:rPr>
            </w:pPr>
            <w:r>
              <w:rPr>
                <w:rFonts w:ascii="Times New Roman" w:hAnsi="Times New Roman" w:cs="Times New Roman"/>
                <w:b/>
                <w:bCs/>
                <w:lang w:val="en-GB"/>
              </w:rPr>
              <w:t>10</w:t>
            </w:r>
          </w:p>
        </w:tc>
        <w:tc>
          <w:tcPr>
            <w:tcW w:w="845" w:type="dxa"/>
            <w:vAlign w:val="center"/>
          </w:tcPr>
          <w:p w:rsidR="00AC01CF" w:rsidRPr="00B81860" w:rsidRDefault="00AC01CF" w:rsidP="00DA1268">
            <w:pPr>
              <w:jc w:val="center"/>
              <w:rPr>
                <w:rFonts w:ascii="Times New Roman" w:hAnsi="Times New Roman" w:cs="Times New Roman"/>
                <w:b/>
              </w:rPr>
            </w:pPr>
          </w:p>
        </w:tc>
      </w:tr>
      <w:tr w:rsidR="00B81860" w:rsidRPr="00B81860" w:rsidTr="005058D3">
        <w:trPr>
          <w:trHeight w:val="1130"/>
          <w:jc w:val="center"/>
        </w:trPr>
        <w:tc>
          <w:tcPr>
            <w:tcW w:w="9062" w:type="dxa"/>
            <w:gridSpan w:val="7"/>
          </w:tcPr>
          <w:p w:rsidR="007B6A58" w:rsidRPr="00B81860" w:rsidRDefault="007B6A58"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rsidR="007B3F95" w:rsidRPr="00B81860" w:rsidRDefault="007B3F95" w:rsidP="00F52262">
            <w:pPr>
              <w:jc w:val="both"/>
              <w:rPr>
                <w:rFonts w:ascii="Times New Roman" w:eastAsia="Times New Roman" w:hAnsi="Times New Roman" w:cs="Times New Roman"/>
                <w:i/>
              </w:rPr>
            </w:pPr>
          </w:p>
          <w:p w:rsidR="007B3F95" w:rsidRPr="00B81860" w:rsidRDefault="007B3F95" w:rsidP="00F52262">
            <w:pPr>
              <w:jc w:val="both"/>
              <w:rPr>
                <w:rFonts w:ascii="Times New Roman" w:eastAsia="Times New Roman" w:hAnsi="Times New Roman" w:cs="Times New Roman"/>
                <w:i/>
              </w:rPr>
            </w:pPr>
          </w:p>
          <w:p w:rsidR="007B3F95" w:rsidRPr="00B81860" w:rsidRDefault="007B3F95" w:rsidP="00F52262">
            <w:pPr>
              <w:jc w:val="both"/>
              <w:rPr>
                <w:rFonts w:ascii="Times New Roman" w:eastAsia="Times New Roman" w:hAnsi="Times New Roman" w:cs="Times New Roman"/>
                <w:i/>
              </w:rPr>
            </w:pPr>
          </w:p>
          <w:p w:rsidR="007B3F95" w:rsidRPr="00B81860" w:rsidRDefault="007B3F95" w:rsidP="00F52262">
            <w:pPr>
              <w:jc w:val="both"/>
              <w:rPr>
                <w:rFonts w:ascii="Times New Roman" w:hAnsi="Times New Roman" w:cs="Times New Roman"/>
                <w:b/>
              </w:rPr>
            </w:pPr>
          </w:p>
        </w:tc>
      </w:tr>
      <w:tr w:rsidR="00B81860" w:rsidRPr="00B81860" w:rsidTr="00AC01CF">
        <w:trPr>
          <w:trHeight w:val="542"/>
          <w:jc w:val="center"/>
        </w:trPr>
        <w:tc>
          <w:tcPr>
            <w:tcW w:w="704" w:type="dxa"/>
            <w:shd w:val="clear" w:color="auto" w:fill="EDEDED" w:themeFill="accent3" w:themeFillTint="33"/>
            <w:vAlign w:val="center"/>
          </w:tcPr>
          <w:p w:rsidR="007B6A58" w:rsidRPr="00B81860" w:rsidRDefault="007B6A58" w:rsidP="00D51C04">
            <w:pPr>
              <w:rPr>
                <w:rFonts w:ascii="Times New Roman" w:hAnsi="Times New Roman" w:cs="Times New Roman"/>
                <w:b/>
                <w:sz w:val="24"/>
                <w:szCs w:val="24"/>
              </w:rPr>
            </w:pPr>
            <w:r>
              <w:rPr>
                <w:rFonts w:ascii="Times New Roman" w:hAnsi="Times New Roman" w:cs="Times New Roman"/>
                <w:b/>
                <w:bCs/>
                <w:sz w:val="24"/>
                <w:szCs w:val="24"/>
                <w:lang w:val="en-GB"/>
              </w:rPr>
              <w:t>II</w:t>
            </w:r>
          </w:p>
        </w:tc>
        <w:tc>
          <w:tcPr>
            <w:tcW w:w="6662" w:type="dxa"/>
            <w:gridSpan w:val="4"/>
            <w:shd w:val="clear" w:color="auto" w:fill="EDEDED" w:themeFill="accent3" w:themeFillTint="33"/>
            <w:vAlign w:val="center"/>
          </w:tcPr>
          <w:p w:rsidR="00245594" w:rsidRPr="00B81860" w:rsidRDefault="00245594" w:rsidP="00D51C04">
            <w:pPr>
              <w:rPr>
                <w:rFonts w:ascii="Times New Roman" w:hAnsi="Times New Roman" w:cs="Times New Roman"/>
                <w:b/>
                <w:sz w:val="24"/>
                <w:szCs w:val="24"/>
              </w:rPr>
            </w:pPr>
            <w:r>
              <w:rPr>
                <w:rFonts w:ascii="Times New Roman" w:hAnsi="Times New Roman" w:cs="Times New Roman"/>
                <w:b/>
                <w:bCs/>
                <w:sz w:val="24"/>
                <w:szCs w:val="24"/>
                <w:lang w:val="en-GB"/>
              </w:rPr>
              <w:t>Scientific activities</w:t>
            </w:r>
          </w:p>
        </w:tc>
        <w:tc>
          <w:tcPr>
            <w:tcW w:w="851" w:type="dxa"/>
            <w:shd w:val="clear" w:color="auto" w:fill="EDEDED" w:themeFill="accent3" w:themeFillTint="33"/>
            <w:vAlign w:val="center"/>
          </w:tcPr>
          <w:p w:rsidR="007B6A58" w:rsidRPr="00B81860" w:rsidRDefault="007B6A58" w:rsidP="007B6A58">
            <w:pPr>
              <w:jc w:val="center"/>
              <w:rPr>
                <w:rFonts w:ascii="Times New Roman" w:hAnsi="Times New Roman" w:cs="Times New Roman"/>
                <w:b/>
              </w:rPr>
            </w:pPr>
            <w:r>
              <w:rPr>
                <w:rFonts w:ascii="Times New Roman" w:hAnsi="Times New Roman" w:cs="Times New Roman"/>
                <w:b/>
                <w:bCs/>
                <w:lang w:val="en-GB"/>
              </w:rPr>
              <w:t>100</w:t>
            </w:r>
          </w:p>
        </w:tc>
        <w:tc>
          <w:tcPr>
            <w:tcW w:w="845" w:type="dxa"/>
            <w:shd w:val="clear" w:color="auto" w:fill="EDEDED" w:themeFill="accent3" w:themeFillTint="33"/>
            <w:vAlign w:val="center"/>
          </w:tcPr>
          <w:p w:rsidR="007B6A58" w:rsidRPr="00B81860" w:rsidRDefault="007B6A58" w:rsidP="007B6A58">
            <w:pPr>
              <w:jc w:val="center"/>
              <w:rPr>
                <w:rFonts w:ascii="Times New Roman" w:hAnsi="Times New Roman" w:cs="Times New Roman"/>
                <w:b/>
              </w:rPr>
            </w:pPr>
          </w:p>
        </w:tc>
      </w:tr>
      <w:tr w:rsidR="00B81860" w:rsidRPr="00B81860" w:rsidTr="005148BF">
        <w:trPr>
          <w:trHeight w:val="666"/>
          <w:jc w:val="center"/>
        </w:trPr>
        <w:tc>
          <w:tcPr>
            <w:tcW w:w="2689" w:type="dxa"/>
            <w:gridSpan w:val="3"/>
            <w:vAlign w:val="center"/>
          </w:tcPr>
          <w:p w:rsidR="00E319C2" w:rsidRPr="00B81860" w:rsidRDefault="00E319C2" w:rsidP="00E319C2">
            <w:pPr>
              <w:jc w:val="center"/>
              <w:rPr>
                <w:rFonts w:ascii="Times New Roman" w:hAnsi="Times New Roman" w:cs="Times New Roman"/>
              </w:rPr>
            </w:pPr>
            <w:r>
              <w:rPr>
                <w:rFonts w:ascii="Times New Roman" w:hAnsi="Times New Roman" w:cs="Times New Roman"/>
                <w:lang w:val="en-GB"/>
              </w:rPr>
              <w:t>Maximum score: 200 points</w:t>
            </w:r>
          </w:p>
        </w:tc>
        <w:tc>
          <w:tcPr>
            <w:tcW w:w="4677" w:type="dxa"/>
            <w:gridSpan w:val="2"/>
            <w:vAlign w:val="center"/>
          </w:tcPr>
          <w:p w:rsidR="00E319C2" w:rsidRPr="00B81860" w:rsidRDefault="0062599E" w:rsidP="00E319C2">
            <w:pPr>
              <w:tabs>
                <w:tab w:val="left" w:pos="4024"/>
              </w:tabs>
              <w:jc w:val="right"/>
              <w:rPr>
                <w:rFonts w:ascii="Times New Roman" w:hAnsi="Times New Roman" w:cs="Times New Roman"/>
                <w:b/>
              </w:rPr>
            </w:pPr>
            <w:r>
              <w:rPr>
                <w:rFonts w:ascii="Times New Roman" w:hAnsi="Times New Roman" w:cs="Times New Roman"/>
                <w:b/>
                <w:bCs/>
                <w:lang w:val="en-GB"/>
              </w:rPr>
              <w:t>Final score (I+II):</w:t>
            </w:r>
          </w:p>
        </w:tc>
        <w:tc>
          <w:tcPr>
            <w:tcW w:w="1696" w:type="dxa"/>
            <w:gridSpan w:val="2"/>
            <w:vAlign w:val="center"/>
          </w:tcPr>
          <w:p w:rsidR="00E319C2" w:rsidRPr="00B81860" w:rsidRDefault="00E319C2" w:rsidP="00E319C2">
            <w:pPr>
              <w:rPr>
                <w:rFonts w:ascii="Times New Roman" w:hAnsi="Times New Roman" w:cs="Times New Roman"/>
                <w:b/>
                <w:i/>
              </w:rPr>
            </w:pPr>
          </w:p>
        </w:tc>
      </w:tr>
      <w:tr w:rsidR="00B81860" w:rsidRPr="00B81860" w:rsidTr="009F7F12">
        <w:trPr>
          <w:trHeight w:val="420"/>
          <w:jc w:val="center"/>
        </w:trPr>
        <w:tc>
          <w:tcPr>
            <w:tcW w:w="9062" w:type="dxa"/>
            <w:gridSpan w:val="7"/>
            <w:vAlign w:val="center"/>
          </w:tcPr>
          <w:p w:rsidR="009719BD" w:rsidRPr="00B81860" w:rsidRDefault="009719BD" w:rsidP="00245594">
            <w:pPr>
              <w:rPr>
                <w:rFonts w:ascii="Times New Roman" w:hAnsi="Times New Roman" w:cs="Times New Roman"/>
                <w:b/>
              </w:rPr>
            </w:pPr>
          </w:p>
          <w:p w:rsidR="00245594" w:rsidRPr="00B81860" w:rsidRDefault="00245594" w:rsidP="00D811EA">
            <w:pPr>
              <w:jc w:val="center"/>
              <w:rPr>
                <w:rFonts w:ascii="Times New Roman" w:hAnsi="Times New Roman" w:cs="Times New Roman"/>
                <w:b/>
              </w:rPr>
            </w:pPr>
            <w:r>
              <w:rPr>
                <w:rFonts w:ascii="Times New Roman" w:hAnsi="Times New Roman" w:cs="Times New Roman"/>
                <w:b/>
                <w:bCs/>
                <w:lang w:val="en-GB"/>
              </w:rPr>
              <w:t>The minimum score necessary for supporting the applicant’s appointment: 160</w:t>
            </w:r>
          </w:p>
          <w:p w:rsidR="00245594" w:rsidRPr="00B81860" w:rsidRDefault="00245594" w:rsidP="00245594">
            <w:pPr>
              <w:ind w:left="29"/>
              <w:jc w:val="both"/>
              <w:rPr>
                <w:rFonts w:ascii="Times New Roman" w:hAnsi="Times New Roman" w:cs="Times New Roman"/>
              </w:rPr>
            </w:pPr>
            <w:r>
              <w:rPr>
                <w:rFonts w:ascii="Times New Roman" w:hAnsi="Times New Roman" w:cs="Times New Roman"/>
                <w:lang w:val="en-GB"/>
              </w:rPr>
              <w:t xml:space="preserve">* If the applicant did not meet the minimum requirement for an item (any requirement, if there are more than one), then a score of 0 must be given for that item (e.g. 1b.1). This means that no additional points may be given for the item in question. </w:t>
            </w:r>
          </w:p>
          <w:p w:rsidR="00245594" w:rsidRPr="00B81860" w:rsidRDefault="00245594" w:rsidP="00245594">
            <w:pPr>
              <w:jc w:val="center"/>
              <w:rPr>
                <w:rFonts w:ascii="Times New Roman" w:hAnsi="Times New Roman" w:cs="Times New Roman"/>
                <w:b/>
              </w:rPr>
            </w:pPr>
          </w:p>
        </w:tc>
      </w:tr>
      <w:tr w:rsidR="00B81860" w:rsidRPr="00B81860" w:rsidTr="00245594">
        <w:trPr>
          <w:trHeight w:val="420"/>
          <w:jc w:val="center"/>
        </w:trPr>
        <w:tc>
          <w:tcPr>
            <w:tcW w:w="6799" w:type="dxa"/>
            <w:gridSpan w:val="4"/>
            <w:vAlign w:val="center"/>
          </w:tcPr>
          <w:p w:rsidR="00245594" w:rsidRPr="00B81860" w:rsidRDefault="00245594" w:rsidP="00245594">
            <w:pPr>
              <w:rPr>
                <w:rFonts w:ascii="Times New Roman" w:hAnsi="Times New Roman" w:cs="Times New Roman"/>
              </w:rPr>
            </w:pPr>
            <w:r>
              <w:rPr>
                <w:rFonts w:ascii="Times New Roman" w:hAnsi="Times New Roman" w:cs="Times New Roman"/>
                <w:lang w:val="en-GB"/>
              </w:rPr>
              <w:t>The applicant achieved the minimum score</w:t>
            </w:r>
          </w:p>
        </w:tc>
        <w:tc>
          <w:tcPr>
            <w:tcW w:w="2263" w:type="dxa"/>
            <w:gridSpan w:val="3"/>
            <w:vAlign w:val="center"/>
          </w:tcPr>
          <w:p w:rsidR="00245594" w:rsidRPr="00B81860" w:rsidRDefault="00245594" w:rsidP="00245594">
            <w:pPr>
              <w:rPr>
                <w:rFonts w:ascii="Times New Roman" w:hAnsi="Times New Roman" w:cs="Times New Roman"/>
                <w:b/>
              </w:rPr>
            </w:pPr>
            <w:r>
              <w:rPr>
                <w:rFonts w:ascii="Times New Roman" w:hAnsi="Times New Roman" w:cs="Times New Roman"/>
                <w:b/>
                <w:bCs/>
                <w:lang w:val="en-GB"/>
              </w:rPr>
              <w:t>Supported</w:t>
            </w:r>
          </w:p>
        </w:tc>
      </w:tr>
      <w:tr w:rsidR="00245594" w:rsidRPr="00B81860" w:rsidTr="00245594">
        <w:trPr>
          <w:trHeight w:val="420"/>
          <w:jc w:val="center"/>
        </w:trPr>
        <w:tc>
          <w:tcPr>
            <w:tcW w:w="6799" w:type="dxa"/>
            <w:gridSpan w:val="4"/>
            <w:vAlign w:val="center"/>
          </w:tcPr>
          <w:p w:rsidR="00245594" w:rsidRPr="00B81860" w:rsidRDefault="00245594" w:rsidP="00245594">
            <w:pPr>
              <w:rPr>
                <w:rFonts w:ascii="Times New Roman" w:hAnsi="Times New Roman" w:cs="Times New Roman"/>
              </w:rPr>
            </w:pPr>
            <w:r>
              <w:rPr>
                <w:rFonts w:ascii="Times New Roman" w:hAnsi="Times New Roman" w:cs="Times New Roman"/>
                <w:lang w:val="en-GB"/>
              </w:rPr>
              <w:t>The applicant did not achieve the minimum score</w:t>
            </w:r>
          </w:p>
        </w:tc>
        <w:tc>
          <w:tcPr>
            <w:tcW w:w="2263" w:type="dxa"/>
            <w:gridSpan w:val="3"/>
            <w:vAlign w:val="center"/>
          </w:tcPr>
          <w:p w:rsidR="00245594" w:rsidRPr="00B81860" w:rsidRDefault="00245594" w:rsidP="00245594">
            <w:pPr>
              <w:rPr>
                <w:rFonts w:ascii="Times New Roman" w:hAnsi="Times New Roman" w:cs="Times New Roman"/>
                <w:b/>
              </w:rPr>
            </w:pPr>
            <w:r>
              <w:rPr>
                <w:rFonts w:ascii="Times New Roman" w:hAnsi="Times New Roman" w:cs="Times New Roman"/>
                <w:b/>
                <w:bCs/>
                <w:lang w:val="en-GB"/>
              </w:rPr>
              <w:t>Not supported</w:t>
            </w:r>
          </w:p>
        </w:tc>
      </w:tr>
    </w:tbl>
    <w:p w:rsidR="00E710CB" w:rsidRPr="00B81860" w:rsidRDefault="00E710CB" w:rsidP="00E01CD9">
      <w:pPr>
        <w:rPr>
          <w:rFonts w:ascii="Times New Roman" w:hAnsi="Times New Roman" w:cs="Times New Roman"/>
        </w:rPr>
      </w:pPr>
    </w:p>
    <w:sectPr w:rsidR="00E710CB" w:rsidRPr="00B8186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9FA" w:rsidRDefault="00C749FA" w:rsidP="000C637B">
      <w:pPr>
        <w:spacing w:after="0" w:line="240" w:lineRule="auto"/>
      </w:pPr>
      <w:r>
        <w:separator/>
      </w:r>
    </w:p>
  </w:endnote>
  <w:endnote w:type="continuationSeparator" w:id="0">
    <w:p w:rsidR="00C749FA" w:rsidRDefault="00C749FA" w:rsidP="000C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05148"/>
      <w:docPartObj>
        <w:docPartGallery w:val="Page Numbers (Bottom of Page)"/>
        <w:docPartUnique/>
      </w:docPartObj>
    </w:sdtPr>
    <w:sdtEndPr/>
    <w:sdtContent>
      <w:p w:rsidR="000C637B" w:rsidRDefault="000C637B">
        <w:pPr>
          <w:pStyle w:val="llb"/>
          <w:jc w:val="center"/>
        </w:pPr>
        <w:r>
          <w:rPr>
            <w:lang w:val="en-GB"/>
          </w:rPr>
          <w:fldChar w:fldCharType="begin"/>
        </w:r>
        <w:r>
          <w:rPr>
            <w:lang w:val="en-GB"/>
          </w:rPr>
          <w:instrText>PAGE   \* MERGEFORMAT</w:instrText>
        </w:r>
        <w:r>
          <w:rPr>
            <w:lang w:val="en-GB"/>
          </w:rPr>
          <w:fldChar w:fldCharType="separate"/>
        </w:r>
        <w:r w:rsidR="00F25F5D">
          <w:rPr>
            <w:noProof/>
            <w:lang w:val="en-GB"/>
          </w:rPr>
          <w:t>4</w:t>
        </w:r>
        <w:r>
          <w:rPr>
            <w:lang w:val="en-GB"/>
          </w:rPr>
          <w:fldChar w:fldCharType="end"/>
        </w:r>
      </w:p>
    </w:sdtContent>
  </w:sdt>
  <w:p w:rsidR="000C637B" w:rsidRDefault="000C637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9FA" w:rsidRDefault="00C749FA" w:rsidP="000C637B">
      <w:pPr>
        <w:spacing w:after="0" w:line="240" w:lineRule="auto"/>
      </w:pPr>
      <w:r>
        <w:separator/>
      </w:r>
    </w:p>
  </w:footnote>
  <w:footnote w:type="continuationSeparator" w:id="0">
    <w:p w:rsidR="00C749FA" w:rsidRDefault="00C749FA" w:rsidP="000C6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153" w:rsidRPr="00876153" w:rsidRDefault="008E3CF0" w:rsidP="00876153">
    <w:pPr>
      <w:pStyle w:val="lfej"/>
      <w:jc w:val="right"/>
      <w:rPr>
        <w:rFonts w:ascii="Times New Roman" w:hAnsi="Times New Roman" w:cs="Times New Roman"/>
        <w:i/>
      </w:rPr>
    </w:pPr>
    <w:r>
      <w:rPr>
        <w:rFonts w:ascii="Times New Roman" w:hAnsi="Times New Roman" w:cs="Times New Roman"/>
        <w:i/>
        <w:iCs/>
        <w:lang w:val="en-GB"/>
      </w:rPr>
      <w:t>Decision 2021/7/IX/1</w:t>
    </w:r>
    <w:r w:rsidR="00876153">
      <w:rPr>
        <w:rFonts w:ascii="Times New Roman" w:hAnsi="Times New Roman" w:cs="Times New Roman"/>
        <w:i/>
        <w:iCs/>
        <w:lang w:val="en-GB"/>
      </w:rPr>
      <w:t xml:space="preserve"> of the Body of the Hungarian Accreditation Committee </w:t>
    </w:r>
    <w:r w:rsidR="00F25F5D">
      <w:rPr>
        <w:rFonts w:ascii="Times New Roman" w:hAnsi="Times New Roman" w:cs="Times New Roman"/>
        <w:i/>
        <w:iCs/>
        <w:lang w:val="en-GB"/>
      </w:rPr>
      <w:t>(MAB)</w:t>
    </w:r>
  </w:p>
  <w:p w:rsidR="00876153" w:rsidRPr="00876153" w:rsidRDefault="00876153" w:rsidP="00876153">
    <w:pPr>
      <w:pStyle w:val="lfej"/>
      <w:jc w:val="right"/>
      <w:rPr>
        <w:rFonts w:ascii="Times New Roman" w:hAnsi="Times New Roman" w:cs="Times New Roman"/>
        <w:i/>
      </w:rPr>
    </w:pPr>
    <w:r>
      <w:rPr>
        <w:rFonts w:ascii="Times New Roman" w:hAnsi="Times New Roman" w:cs="Times New Roman"/>
        <w:i/>
        <w:iCs/>
        <w:lang w:val="en-GB"/>
      </w:rPr>
      <w:t>(Evaluation sheet for the Gui</w:t>
    </w:r>
    <w:r w:rsidR="008E3CF0">
      <w:rPr>
        <w:rFonts w:ascii="Times New Roman" w:hAnsi="Times New Roman" w:cs="Times New Roman"/>
        <w:i/>
        <w:iCs/>
        <w:lang w:val="en-GB"/>
      </w:rPr>
      <w:t>de adopted through Decision 2021/7/IX/1</w:t>
    </w:r>
    <w:r>
      <w:rPr>
        <w:rFonts w:ascii="Times New Roman" w:hAnsi="Times New Roman" w:cs="Times New Roman"/>
        <w:i/>
        <w:iCs/>
        <w:lang w:val="en-GB"/>
      </w:rPr>
      <w:t xml:space="preserve"> of the Body of the Hungarian Accreditation Committee)</w:t>
    </w:r>
  </w:p>
  <w:p w:rsidR="006449A3" w:rsidRPr="00876153" w:rsidRDefault="006449A3" w:rsidP="00876153">
    <w:pPr>
      <w:pStyle w:val="lfej"/>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174"/>
    <w:multiLevelType w:val="hybridMultilevel"/>
    <w:tmpl w:val="52CCB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0B6180"/>
    <w:multiLevelType w:val="hybridMultilevel"/>
    <w:tmpl w:val="3D0A1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F8009D"/>
    <w:multiLevelType w:val="hybridMultilevel"/>
    <w:tmpl w:val="9AFC3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BD11EBF"/>
    <w:multiLevelType w:val="hybridMultilevel"/>
    <w:tmpl w:val="B8005470"/>
    <w:lvl w:ilvl="0" w:tplc="92FE8EB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E8C6C94"/>
    <w:multiLevelType w:val="hybridMultilevel"/>
    <w:tmpl w:val="81FE7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897342A"/>
    <w:multiLevelType w:val="hybridMultilevel"/>
    <w:tmpl w:val="F24C0FB0"/>
    <w:lvl w:ilvl="0" w:tplc="54B056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EA87EDE"/>
    <w:multiLevelType w:val="hybridMultilevel"/>
    <w:tmpl w:val="29AC2826"/>
    <w:lvl w:ilvl="0" w:tplc="4894EC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3A54102"/>
    <w:multiLevelType w:val="hybridMultilevel"/>
    <w:tmpl w:val="EB4C4BB4"/>
    <w:lvl w:ilvl="0" w:tplc="000410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67925A7"/>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B3E31FC"/>
    <w:multiLevelType w:val="hybridMultilevel"/>
    <w:tmpl w:val="9B5EF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5291551"/>
    <w:multiLevelType w:val="hybridMultilevel"/>
    <w:tmpl w:val="D324B3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FCB08A1"/>
    <w:multiLevelType w:val="hybridMultilevel"/>
    <w:tmpl w:val="812CD8FC"/>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761D0182"/>
    <w:multiLevelType w:val="hybridMultilevel"/>
    <w:tmpl w:val="15EC8464"/>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796D0B74"/>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1"/>
  </w:num>
  <w:num w:numId="5">
    <w:abstractNumId w:val="6"/>
  </w:num>
  <w:num w:numId="6">
    <w:abstractNumId w:val="4"/>
  </w:num>
  <w:num w:numId="7">
    <w:abstractNumId w:val="1"/>
  </w:num>
  <w:num w:numId="8">
    <w:abstractNumId w:val="0"/>
  </w:num>
  <w:num w:numId="9">
    <w:abstractNumId w:val="9"/>
  </w:num>
  <w:num w:numId="10">
    <w:abstractNumId w:val="14"/>
  </w:num>
  <w:num w:numId="11">
    <w:abstractNumId w:val="8"/>
  </w:num>
  <w:num w:numId="12">
    <w:abstractNumId w:val="13"/>
  </w:num>
  <w:num w:numId="13">
    <w:abstractNumId w:val="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BE"/>
    <w:rsid w:val="000115C7"/>
    <w:rsid w:val="000231DE"/>
    <w:rsid w:val="00023772"/>
    <w:rsid w:val="00024BA4"/>
    <w:rsid w:val="0003284C"/>
    <w:rsid w:val="00055B96"/>
    <w:rsid w:val="000571AB"/>
    <w:rsid w:val="0006755E"/>
    <w:rsid w:val="0008298A"/>
    <w:rsid w:val="00083BCB"/>
    <w:rsid w:val="00084768"/>
    <w:rsid w:val="00085166"/>
    <w:rsid w:val="00097976"/>
    <w:rsid w:val="000C637B"/>
    <w:rsid w:val="000D7B3C"/>
    <w:rsid w:val="000E5EDA"/>
    <w:rsid w:val="000F4B7C"/>
    <w:rsid w:val="00104154"/>
    <w:rsid w:val="001144DE"/>
    <w:rsid w:val="00124EA6"/>
    <w:rsid w:val="00133451"/>
    <w:rsid w:val="00134AFC"/>
    <w:rsid w:val="00145188"/>
    <w:rsid w:val="00166D6D"/>
    <w:rsid w:val="00174B13"/>
    <w:rsid w:val="0019455F"/>
    <w:rsid w:val="001A24A9"/>
    <w:rsid w:val="001B5268"/>
    <w:rsid w:val="001D361F"/>
    <w:rsid w:val="001E2975"/>
    <w:rsid w:val="001E3C21"/>
    <w:rsid w:val="002019C1"/>
    <w:rsid w:val="00227EF7"/>
    <w:rsid w:val="002375C6"/>
    <w:rsid w:val="00242F52"/>
    <w:rsid w:val="00243266"/>
    <w:rsid w:val="00243AA7"/>
    <w:rsid w:val="00245594"/>
    <w:rsid w:val="0025607C"/>
    <w:rsid w:val="00271497"/>
    <w:rsid w:val="00275DEF"/>
    <w:rsid w:val="00284186"/>
    <w:rsid w:val="00285DC5"/>
    <w:rsid w:val="002945C6"/>
    <w:rsid w:val="00295EA0"/>
    <w:rsid w:val="002A042B"/>
    <w:rsid w:val="002D3EBB"/>
    <w:rsid w:val="002D5F92"/>
    <w:rsid w:val="002E0C8A"/>
    <w:rsid w:val="002F6F98"/>
    <w:rsid w:val="00305941"/>
    <w:rsid w:val="00324A60"/>
    <w:rsid w:val="00325790"/>
    <w:rsid w:val="0033118D"/>
    <w:rsid w:val="003467C0"/>
    <w:rsid w:val="0034784F"/>
    <w:rsid w:val="00380141"/>
    <w:rsid w:val="00381232"/>
    <w:rsid w:val="00381CC0"/>
    <w:rsid w:val="00385CFE"/>
    <w:rsid w:val="003B1F86"/>
    <w:rsid w:val="003C6EC9"/>
    <w:rsid w:val="003D43EE"/>
    <w:rsid w:val="003D6034"/>
    <w:rsid w:val="003E13ED"/>
    <w:rsid w:val="003F1A13"/>
    <w:rsid w:val="00400364"/>
    <w:rsid w:val="004065F1"/>
    <w:rsid w:val="0040783A"/>
    <w:rsid w:val="004124F5"/>
    <w:rsid w:val="00412EE8"/>
    <w:rsid w:val="004137C2"/>
    <w:rsid w:val="00414B83"/>
    <w:rsid w:val="00415E9C"/>
    <w:rsid w:val="00422276"/>
    <w:rsid w:val="0042585A"/>
    <w:rsid w:val="00437042"/>
    <w:rsid w:val="0043711D"/>
    <w:rsid w:val="004510F0"/>
    <w:rsid w:val="004578A6"/>
    <w:rsid w:val="00472929"/>
    <w:rsid w:val="004733E1"/>
    <w:rsid w:val="00475505"/>
    <w:rsid w:val="00480C76"/>
    <w:rsid w:val="004977A9"/>
    <w:rsid w:val="004A111D"/>
    <w:rsid w:val="004C11ED"/>
    <w:rsid w:val="004C2957"/>
    <w:rsid w:val="004D6A44"/>
    <w:rsid w:val="004D6DC0"/>
    <w:rsid w:val="004E39C1"/>
    <w:rsid w:val="004F1686"/>
    <w:rsid w:val="004F33B4"/>
    <w:rsid w:val="00502F2B"/>
    <w:rsid w:val="00505F72"/>
    <w:rsid w:val="00512F44"/>
    <w:rsid w:val="005148BF"/>
    <w:rsid w:val="00520180"/>
    <w:rsid w:val="0053752E"/>
    <w:rsid w:val="00553EE8"/>
    <w:rsid w:val="00574AB2"/>
    <w:rsid w:val="005753B2"/>
    <w:rsid w:val="00585D13"/>
    <w:rsid w:val="00593160"/>
    <w:rsid w:val="00595229"/>
    <w:rsid w:val="005A1430"/>
    <w:rsid w:val="005B1FD9"/>
    <w:rsid w:val="005C32B3"/>
    <w:rsid w:val="005C379E"/>
    <w:rsid w:val="005D17CC"/>
    <w:rsid w:val="00612B83"/>
    <w:rsid w:val="0062021F"/>
    <w:rsid w:val="00622C03"/>
    <w:rsid w:val="0062599E"/>
    <w:rsid w:val="00627ABC"/>
    <w:rsid w:val="0063087F"/>
    <w:rsid w:val="00640CC2"/>
    <w:rsid w:val="00641600"/>
    <w:rsid w:val="006449A3"/>
    <w:rsid w:val="00655A84"/>
    <w:rsid w:val="00664803"/>
    <w:rsid w:val="00675475"/>
    <w:rsid w:val="0068637B"/>
    <w:rsid w:val="00690623"/>
    <w:rsid w:val="006C5167"/>
    <w:rsid w:val="006C7522"/>
    <w:rsid w:val="006C7EBC"/>
    <w:rsid w:val="006D7D11"/>
    <w:rsid w:val="006E676A"/>
    <w:rsid w:val="00701FDF"/>
    <w:rsid w:val="0070220D"/>
    <w:rsid w:val="007276EB"/>
    <w:rsid w:val="0073713A"/>
    <w:rsid w:val="00752A4B"/>
    <w:rsid w:val="00780A11"/>
    <w:rsid w:val="00787016"/>
    <w:rsid w:val="00795D32"/>
    <w:rsid w:val="00797E30"/>
    <w:rsid w:val="007A37E4"/>
    <w:rsid w:val="007A6B1C"/>
    <w:rsid w:val="007B3F95"/>
    <w:rsid w:val="007B6A58"/>
    <w:rsid w:val="007C0947"/>
    <w:rsid w:val="007D1403"/>
    <w:rsid w:val="007D4E9A"/>
    <w:rsid w:val="007E0C0B"/>
    <w:rsid w:val="007E1AE9"/>
    <w:rsid w:val="007E2907"/>
    <w:rsid w:val="007E40C4"/>
    <w:rsid w:val="007F3C2F"/>
    <w:rsid w:val="00804BDB"/>
    <w:rsid w:val="00811DAE"/>
    <w:rsid w:val="0082011C"/>
    <w:rsid w:val="00820D08"/>
    <w:rsid w:val="00825C6A"/>
    <w:rsid w:val="00843450"/>
    <w:rsid w:val="00845D99"/>
    <w:rsid w:val="00851F3B"/>
    <w:rsid w:val="00852551"/>
    <w:rsid w:val="008606F8"/>
    <w:rsid w:val="00876153"/>
    <w:rsid w:val="00887B19"/>
    <w:rsid w:val="008A6E5A"/>
    <w:rsid w:val="008A7FB5"/>
    <w:rsid w:val="008B5501"/>
    <w:rsid w:val="008C24C7"/>
    <w:rsid w:val="008D02DC"/>
    <w:rsid w:val="008E0479"/>
    <w:rsid w:val="008E3CF0"/>
    <w:rsid w:val="008F7DC5"/>
    <w:rsid w:val="009026D5"/>
    <w:rsid w:val="0092282F"/>
    <w:rsid w:val="00930D93"/>
    <w:rsid w:val="00934E57"/>
    <w:rsid w:val="00940F49"/>
    <w:rsid w:val="0094147F"/>
    <w:rsid w:val="00952598"/>
    <w:rsid w:val="009719BD"/>
    <w:rsid w:val="00982757"/>
    <w:rsid w:val="00984ECF"/>
    <w:rsid w:val="00996307"/>
    <w:rsid w:val="009A3D80"/>
    <w:rsid w:val="009D0D36"/>
    <w:rsid w:val="009D37D4"/>
    <w:rsid w:val="009D5524"/>
    <w:rsid w:val="009E05DD"/>
    <w:rsid w:val="009F7F12"/>
    <w:rsid w:val="00A4485C"/>
    <w:rsid w:val="00A476F7"/>
    <w:rsid w:val="00A47AAE"/>
    <w:rsid w:val="00A64CD8"/>
    <w:rsid w:val="00A67AA2"/>
    <w:rsid w:val="00A822BB"/>
    <w:rsid w:val="00A8279F"/>
    <w:rsid w:val="00A87721"/>
    <w:rsid w:val="00A94E3A"/>
    <w:rsid w:val="00A979BF"/>
    <w:rsid w:val="00AA420C"/>
    <w:rsid w:val="00AB5D71"/>
    <w:rsid w:val="00AC01CF"/>
    <w:rsid w:val="00AD403A"/>
    <w:rsid w:val="00AE1561"/>
    <w:rsid w:val="00AE36D0"/>
    <w:rsid w:val="00AE38DF"/>
    <w:rsid w:val="00AF25BE"/>
    <w:rsid w:val="00AF3DC1"/>
    <w:rsid w:val="00B14802"/>
    <w:rsid w:val="00B263B4"/>
    <w:rsid w:val="00B7119A"/>
    <w:rsid w:val="00B81860"/>
    <w:rsid w:val="00B85799"/>
    <w:rsid w:val="00B9429E"/>
    <w:rsid w:val="00B94810"/>
    <w:rsid w:val="00B974D9"/>
    <w:rsid w:val="00BA0DD1"/>
    <w:rsid w:val="00BB07E9"/>
    <w:rsid w:val="00BC32D5"/>
    <w:rsid w:val="00BC5D0C"/>
    <w:rsid w:val="00BD1576"/>
    <w:rsid w:val="00BE655B"/>
    <w:rsid w:val="00C1671B"/>
    <w:rsid w:val="00C16839"/>
    <w:rsid w:val="00C33CDF"/>
    <w:rsid w:val="00C34301"/>
    <w:rsid w:val="00C36F14"/>
    <w:rsid w:val="00C42A7B"/>
    <w:rsid w:val="00C469B5"/>
    <w:rsid w:val="00C50B0B"/>
    <w:rsid w:val="00C516B8"/>
    <w:rsid w:val="00C559D4"/>
    <w:rsid w:val="00C577FA"/>
    <w:rsid w:val="00C64612"/>
    <w:rsid w:val="00C72848"/>
    <w:rsid w:val="00C749FA"/>
    <w:rsid w:val="00C77E09"/>
    <w:rsid w:val="00C77E43"/>
    <w:rsid w:val="00CA5093"/>
    <w:rsid w:val="00CA54FE"/>
    <w:rsid w:val="00CB027F"/>
    <w:rsid w:val="00CB3F24"/>
    <w:rsid w:val="00CB7756"/>
    <w:rsid w:val="00CC630D"/>
    <w:rsid w:val="00CE5DD9"/>
    <w:rsid w:val="00CF2B1B"/>
    <w:rsid w:val="00D14BF8"/>
    <w:rsid w:val="00D36C1E"/>
    <w:rsid w:val="00D46611"/>
    <w:rsid w:val="00D51C04"/>
    <w:rsid w:val="00D605F7"/>
    <w:rsid w:val="00D60757"/>
    <w:rsid w:val="00D62E0D"/>
    <w:rsid w:val="00D811EA"/>
    <w:rsid w:val="00D916EB"/>
    <w:rsid w:val="00DA1268"/>
    <w:rsid w:val="00DC406D"/>
    <w:rsid w:val="00DC51D0"/>
    <w:rsid w:val="00DF77A8"/>
    <w:rsid w:val="00E01CD9"/>
    <w:rsid w:val="00E13813"/>
    <w:rsid w:val="00E15AAC"/>
    <w:rsid w:val="00E21F0A"/>
    <w:rsid w:val="00E319C2"/>
    <w:rsid w:val="00E32F85"/>
    <w:rsid w:val="00E52D20"/>
    <w:rsid w:val="00E659A6"/>
    <w:rsid w:val="00E710CB"/>
    <w:rsid w:val="00E75599"/>
    <w:rsid w:val="00E927DB"/>
    <w:rsid w:val="00EA2210"/>
    <w:rsid w:val="00EB57F8"/>
    <w:rsid w:val="00ED77F0"/>
    <w:rsid w:val="00EF14C2"/>
    <w:rsid w:val="00EF2F42"/>
    <w:rsid w:val="00EF7DEF"/>
    <w:rsid w:val="00F032E2"/>
    <w:rsid w:val="00F2479E"/>
    <w:rsid w:val="00F25F5D"/>
    <w:rsid w:val="00F318B8"/>
    <w:rsid w:val="00F3417D"/>
    <w:rsid w:val="00F352E7"/>
    <w:rsid w:val="00F46D90"/>
    <w:rsid w:val="00F52262"/>
    <w:rsid w:val="00F572EB"/>
    <w:rsid w:val="00FA67D4"/>
    <w:rsid w:val="00FA7CC2"/>
    <w:rsid w:val="00FB04CF"/>
    <w:rsid w:val="00FC386A"/>
    <w:rsid w:val="00FC6230"/>
    <w:rsid w:val="00FE1DAF"/>
    <w:rsid w:val="00FE5C14"/>
    <w:rsid w:val="00FF5E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76E27-644D-425A-A786-1A596EBC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2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2585A"/>
    <w:pPr>
      <w:ind w:left="720"/>
      <w:contextualSpacing/>
    </w:pPr>
  </w:style>
  <w:style w:type="character" w:styleId="Jegyzethivatkozs">
    <w:name w:val="annotation reference"/>
    <w:basedOn w:val="Bekezdsalapbettpusa"/>
    <w:uiPriority w:val="99"/>
    <w:semiHidden/>
    <w:unhideWhenUsed/>
    <w:rsid w:val="00CB3F24"/>
    <w:rPr>
      <w:sz w:val="16"/>
      <w:szCs w:val="16"/>
    </w:rPr>
  </w:style>
  <w:style w:type="paragraph" w:styleId="Jegyzetszveg">
    <w:name w:val="annotation text"/>
    <w:basedOn w:val="Norml"/>
    <w:link w:val="JegyzetszvegChar"/>
    <w:uiPriority w:val="99"/>
    <w:semiHidden/>
    <w:unhideWhenUsed/>
    <w:rsid w:val="00CB3F24"/>
    <w:pPr>
      <w:spacing w:line="240" w:lineRule="auto"/>
    </w:pPr>
    <w:rPr>
      <w:sz w:val="20"/>
      <w:szCs w:val="20"/>
    </w:rPr>
  </w:style>
  <w:style w:type="character" w:customStyle="1" w:styleId="JegyzetszvegChar">
    <w:name w:val="Jegyzetszöveg Char"/>
    <w:basedOn w:val="Bekezdsalapbettpusa"/>
    <w:link w:val="Jegyzetszveg"/>
    <w:uiPriority w:val="99"/>
    <w:semiHidden/>
    <w:rsid w:val="00CB3F24"/>
    <w:rPr>
      <w:sz w:val="20"/>
      <w:szCs w:val="20"/>
    </w:rPr>
  </w:style>
  <w:style w:type="paragraph" w:styleId="Megjegyzstrgya">
    <w:name w:val="annotation subject"/>
    <w:basedOn w:val="Jegyzetszveg"/>
    <w:next w:val="Jegyzetszveg"/>
    <w:link w:val="MegjegyzstrgyaChar"/>
    <w:uiPriority w:val="99"/>
    <w:semiHidden/>
    <w:unhideWhenUsed/>
    <w:rsid w:val="00CB3F24"/>
    <w:rPr>
      <w:b/>
      <w:bCs/>
    </w:rPr>
  </w:style>
  <w:style w:type="character" w:customStyle="1" w:styleId="MegjegyzstrgyaChar">
    <w:name w:val="Megjegyzés tárgya Char"/>
    <w:basedOn w:val="JegyzetszvegChar"/>
    <w:link w:val="Megjegyzstrgya"/>
    <w:uiPriority w:val="99"/>
    <w:semiHidden/>
    <w:rsid w:val="00CB3F24"/>
    <w:rPr>
      <w:b/>
      <w:bCs/>
      <w:sz w:val="20"/>
      <w:szCs w:val="20"/>
    </w:rPr>
  </w:style>
  <w:style w:type="paragraph" w:styleId="Buborkszveg">
    <w:name w:val="Balloon Text"/>
    <w:basedOn w:val="Norml"/>
    <w:link w:val="BuborkszvegChar"/>
    <w:uiPriority w:val="99"/>
    <w:semiHidden/>
    <w:unhideWhenUsed/>
    <w:rsid w:val="00CB3F2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3F24"/>
    <w:rPr>
      <w:rFonts w:ascii="Tahoma" w:hAnsi="Tahoma" w:cs="Tahoma"/>
      <w:sz w:val="16"/>
      <w:szCs w:val="16"/>
    </w:rPr>
  </w:style>
  <w:style w:type="table" w:customStyle="1" w:styleId="Rcsostblzat1">
    <w:name w:val="Rácsos táblázat1"/>
    <w:basedOn w:val="Normltblzat"/>
    <w:next w:val="Rcsostblzat"/>
    <w:uiPriority w:val="39"/>
    <w:rsid w:val="004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E21F0A"/>
    <w:pPr>
      <w:widowControl w:val="0"/>
      <w:spacing w:before="40" w:after="0" w:line="264" w:lineRule="auto"/>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21F0A"/>
    <w:rPr>
      <w:rFonts w:ascii="Times New Roman" w:eastAsia="Times New Roman" w:hAnsi="Times New Roman" w:cs="Times New Roman"/>
      <w:sz w:val="20"/>
      <w:szCs w:val="20"/>
      <w:lang w:eastAsia="hu-HU"/>
    </w:rPr>
  </w:style>
  <w:style w:type="paragraph" w:styleId="Szvegtrzs">
    <w:name w:val="Body Text"/>
    <w:basedOn w:val="Norml"/>
    <w:link w:val="SzvegtrzsChar"/>
    <w:rsid w:val="004C11ED"/>
    <w:pPr>
      <w:widowControl w:val="0"/>
      <w:snapToGrid w:val="0"/>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C11ED"/>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0C637B"/>
    <w:pPr>
      <w:tabs>
        <w:tab w:val="center" w:pos="4536"/>
        <w:tab w:val="right" w:pos="9072"/>
      </w:tabs>
      <w:spacing w:after="0" w:line="240" w:lineRule="auto"/>
    </w:pPr>
  </w:style>
  <w:style w:type="character" w:customStyle="1" w:styleId="lfejChar">
    <w:name w:val="Élőfej Char"/>
    <w:basedOn w:val="Bekezdsalapbettpusa"/>
    <w:link w:val="lfej"/>
    <w:uiPriority w:val="99"/>
    <w:rsid w:val="000C637B"/>
  </w:style>
  <w:style w:type="paragraph" w:styleId="llb">
    <w:name w:val="footer"/>
    <w:basedOn w:val="Norml"/>
    <w:link w:val="llbChar"/>
    <w:uiPriority w:val="99"/>
    <w:unhideWhenUsed/>
    <w:rsid w:val="000C637B"/>
    <w:pPr>
      <w:tabs>
        <w:tab w:val="center" w:pos="4536"/>
        <w:tab w:val="right" w:pos="9072"/>
      </w:tabs>
      <w:spacing w:after="0" w:line="240" w:lineRule="auto"/>
    </w:pPr>
  </w:style>
  <w:style w:type="character" w:customStyle="1" w:styleId="llbChar">
    <w:name w:val="Élőláb Char"/>
    <w:basedOn w:val="Bekezdsalapbettpusa"/>
    <w:link w:val="llb"/>
    <w:uiPriority w:val="99"/>
    <w:rsid w:val="000C637B"/>
  </w:style>
  <w:style w:type="paragraph" w:styleId="Vltozat">
    <w:name w:val="Revision"/>
    <w:hidden/>
    <w:uiPriority w:val="99"/>
    <w:semiHidden/>
    <w:rsid w:val="00804BDB"/>
    <w:pPr>
      <w:spacing w:after="0" w:line="240" w:lineRule="auto"/>
    </w:pPr>
  </w:style>
  <w:style w:type="table" w:customStyle="1" w:styleId="Rcsostblzat2">
    <w:name w:val="Rácsos táblázat2"/>
    <w:basedOn w:val="Normltblzat"/>
    <w:uiPriority w:val="39"/>
    <w:rsid w:val="004A11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0567">
      <w:bodyDiv w:val="1"/>
      <w:marLeft w:val="0"/>
      <w:marRight w:val="0"/>
      <w:marTop w:val="0"/>
      <w:marBottom w:val="0"/>
      <w:divBdr>
        <w:top w:val="none" w:sz="0" w:space="0" w:color="auto"/>
        <w:left w:val="none" w:sz="0" w:space="0" w:color="auto"/>
        <w:bottom w:val="none" w:sz="0" w:space="0" w:color="auto"/>
        <w:right w:val="none" w:sz="0" w:space="0" w:color="auto"/>
      </w:divBdr>
    </w:div>
    <w:div w:id="387145431">
      <w:bodyDiv w:val="1"/>
      <w:marLeft w:val="0"/>
      <w:marRight w:val="0"/>
      <w:marTop w:val="0"/>
      <w:marBottom w:val="0"/>
      <w:divBdr>
        <w:top w:val="none" w:sz="0" w:space="0" w:color="auto"/>
        <w:left w:val="none" w:sz="0" w:space="0" w:color="auto"/>
        <w:bottom w:val="none" w:sz="0" w:space="0" w:color="auto"/>
        <w:right w:val="none" w:sz="0" w:space="0" w:color="auto"/>
      </w:divBdr>
    </w:div>
    <w:div w:id="1255089869">
      <w:bodyDiv w:val="1"/>
      <w:marLeft w:val="0"/>
      <w:marRight w:val="0"/>
      <w:marTop w:val="0"/>
      <w:marBottom w:val="0"/>
      <w:divBdr>
        <w:top w:val="none" w:sz="0" w:space="0" w:color="auto"/>
        <w:left w:val="none" w:sz="0" w:space="0" w:color="auto"/>
        <w:bottom w:val="none" w:sz="0" w:space="0" w:color="auto"/>
        <w:right w:val="none" w:sz="0" w:space="0" w:color="auto"/>
      </w:divBdr>
    </w:div>
    <w:div w:id="1625842348">
      <w:bodyDiv w:val="1"/>
      <w:marLeft w:val="0"/>
      <w:marRight w:val="0"/>
      <w:marTop w:val="0"/>
      <w:marBottom w:val="0"/>
      <w:divBdr>
        <w:top w:val="none" w:sz="0" w:space="0" w:color="auto"/>
        <w:left w:val="none" w:sz="0" w:space="0" w:color="auto"/>
        <w:bottom w:val="none" w:sz="0" w:space="0" w:color="auto"/>
        <w:right w:val="none" w:sz="0" w:space="0" w:color="auto"/>
      </w:divBdr>
    </w:div>
    <w:div w:id="1771196786">
      <w:bodyDiv w:val="1"/>
      <w:marLeft w:val="0"/>
      <w:marRight w:val="0"/>
      <w:marTop w:val="0"/>
      <w:marBottom w:val="0"/>
      <w:divBdr>
        <w:top w:val="none" w:sz="0" w:space="0" w:color="auto"/>
        <w:left w:val="none" w:sz="0" w:space="0" w:color="auto"/>
        <w:bottom w:val="none" w:sz="0" w:space="0" w:color="auto"/>
        <w:right w:val="none" w:sz="0" w:space="0" w:color="auto"/>
      </w:divBdr>
    </w:div>
    <w:div w:id="20866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3" ma:contentTypeDescription="Új dokumentum létrehozása." ma:contentTypeScope="" ma:versionID="6fdf1673832a8986d7067f53bb1384e7">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f5799337d48ca564f3dfd4bf4ab36174"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50F8F6-1C95-4F6D-BA4F-519D0066A5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3BEBD8-CCBF-4CF9-B7B8-ADE874B1E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82F9E-B3B7-457F-A668-19E9E71B3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1108</Words>
  <Characters>7651</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Pécsi Mária</dc:creator>
  <cp:lastModifiedBy>Dr. Bálint Ágnes</cp:lastModifiedBy>
  <cp:revision>10</cp:revision>
  <cp:lastPrinted>2019-06-13T10:50:00Z</cp:lastPrinted>
  <dcterms:created xsi:type="dcterms:W3CDTF">2021-11-10T14:33:00Z</dcterms:created>
  <dcterms:modified xsi:type="dcterms:W3CDTF">2021-11-10T16:31:00Z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ies>
</file>